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«Основная общеобразовательная школа с. Саклово» муниципального района </w:t>
      </w: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Краснокамский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Республики Башкортостан»</w:t>
      </w: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Рассмотрено                                            Согласовано</w:t>
      </w:r>
      <w:proofErr w:type="gramStart"/>
      <w:r>
        <w:rPr>
          <w:rFonts w:ascii="Times New Roman" w:hAnsi="Times New Roman"/>
          <w:sz w:val="20"/>
          <w:szCs w:val="20"/>
        </w:rPr>
        <w:t xml:space="preserve">                                                 У</w:t>
      </w:r>
      <w:proofErr w:type="gramEnd"/>
      <w:r>
        <w:rPr>
          <w:rFonts w:ascii="Times New Roman" w:hAnsi="Times New Roman"/>
          <w:sz w:val="20"/>
          <w:szCs w:val="20"/>
        </w:rPr>
        <w:t>тверждаю</w:t>
      </w: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руководитель ШМО учителей              заместитель директора  по УВР                директор МБОУ  ООШ с. Саклово   гуманитарных наук _____                       _____________Н. Н. </w:t>
      </w:r>
      <w:proofErr w:type="spellStart"/>
      <w:r>
        <w:rPr>
          <w:rFonts w:ascii="Times New Roman" w:hAnsi="Times New Roman"/>
          <w:sz w:val="20"/>
          <w:szCs w:val="20"/>
        </w:rPr>
        <w:t>Галиева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___________Р. М. </w:t>
      </w:r>
      <w:proofErr w:type="spellStart"/>
      <w:r>
        <w:rPr>
          <w:rFonts w:ascii="Times New Roman" w:hAnsi="Times New Roman"/>
          <w:sz w:val="20"/>
          <w:szCs w:val="20"/>
        </w:rPr>
        <w:t>Газиев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Л. Я. Ягудина            «_____»___________2016г.                          «_____»___________2016г.</w:t>
      </w: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«_____»___________2016г.</w:t>
      </w: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Адаптированная рабочая программа</w:t>
      </w:r>
    </w:p>
    <w:p w:rsidR="009139F6" w:rsidRDefault="009139F6" w:rsidP="009139F6">
      <w:pPr>
        <w:pStyle w:val="aa"/>
        <w:tabs>
          <w:tab w:val="left" w:pos="6971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учебного предмета</w:t>
      </w: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«МУЗЫКА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5-8</w:t>
      </w:r>
      <w:r>
        <w:rPr>
          <w:rFonts w:ascii="Times New Roman" w:hAnsi="Times New Roman"/>
          <w:sz w:val="28"/>
          <w:szCs w:val="28"/>
        </w:rPr>
        <w:t xml:space="preserve"> классы</w:t>
      </w: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общеобразовательный</w:t>
      </w: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реализации: 2016-2021 годы</w:t>
      </w: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  <w:sz w:val="20"/>
          <w:szCs w:val="20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rPr>
          <w:rFonts w:ascii="Times New Roman" w:hAnsi="Times New Roman"/>
        </w:rPr>
      </w:pPr>
    </w:p>
    <w:p w:rsidR="009139F6" w:rsidRDefault="009139F6" w:rsidP="009139F6">
      <w:pPr>
        <w:pStyle w:val="aa"/>
        <w:tabs>
          <w:tab w:val="left" w:pos="6971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139F6" w:rsidRPr="009139F6" w:rsidRDefault="009139F6" w:rsidP="009139F6">
      <w:pPr>
        <w:widowControl w:val="0"/>
        <w:spacing w:before="120"/>
        <w:ind w:left="20" w:right="2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b/>
          <w:bCs/>
          <w:sz w:val="28"/>
          <w:szCs w:val="28"/>
        </w:rPr>
        <w:br w:type="page"/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Адаптированная рабочая прогр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амма по предмету «Музыка</w:t>
      </w:r>
      <w:bookmarkStart w:id="0" w:name="_GoBack"/>
      <w:bookmarkEnd w:id="0"/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» для учащихся с задер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ж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кой психического развития разработана на основе Федерального государственного образов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тельного стандарта основного общего образования, Концепции духовно-нравственного разв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тия и воспитания личности гражданина России,  Программы основного общего образования, планируемых результатов основного общего образования, методических рекомендации к адаптированным программам. Адаптированная рабочая программа основного общего образования а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д</w:t>
      </w: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ресована обучающимся с ЗПР, которые характеризуется уровнем развития несколько ниже возрастной нормы.</w:t>
      </w:r>
    </w:p>
    <w:p w:rsidR="009139F6" w:rsidRDefault="009139F6" w:rsidP="009139F6">
      <w:pPr>
        <w:widowControl w:val="0"/>
        <w:spacing w:before="120"/>
        <w:ind w:left="20" w:right="20"/>
        <w:jc w:val="both"/>
        <w:rPr>
          <w:sz w:val="28"/>
          <w:szCs w:val="28"/>
        </w:rPr>
      </w:pPr>
      <w:r w:rsidRPr="009139F6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программе сохранено основное содержание общеобразовательной школы, но учитываются индивидуальные особенности учащегося с ЗПР и специфика усвоения им учебного материала.</w:t>
      </w:r>
      <w:r w:rsidR="00CD0752" w:rsidRPr="005D7A7C">
        <w:rPr>
          <w:sz w:val="28"/>
          <w:szCs w:val="28"/>
        </w:rPr>
        <w:t xml:space="preserve">  </w:t>
      </w:r>
    </w:p>
    <w:p w:rsidR="00CD0752" w:rsidRPr="00C14551" w:rsidRDefault="00CD0752" w:rsidP="005D7A7C">
      <w:pPr>
        <w:rPr>
          <w:rFonts w:ascii="Times New Roman" w:hAnsi="Times New Roman" w:cs="Times New Roman"/>
        </w:rPr>
      </w:pPr>
      <w:r w:rsidRPr="005D7A7C">
        <w:rPr>
          <w:sz w:val="28"/>
          <w:szCs w:val="28"/>
        </w:rPr>
        <w:t xml:space="preserve"> </w:t>
      </w:r>
      <w:r w:rsidRPr="00C14551">
        <w:rPr>
          <w:rFonts w:ascii="Times New Roman" w:hAnsi="Times New Roman" w:cs="Times New Roman"/>
        </w:rPr>
        <w:t xml:space="preserve"> Программа разработана на основе примерной авторской программы по музыке    автор </w:t>
      </w:r>
      <w:proofErr w:type="spellStart"/>
      <w:r w:rsidRPr="00C14551">
        <w:rPr>
          <w:rFonts w:ascii="Times New Roman" w:hAnsi="Times New Roman" w:cs="Times New Roman"/>
        </w:rPr>
        <w:t>Е.Д.Критская</w:t>
      </w:r>
      <w:proofErr w:type="gramStart"/>
      <w:r w:rsidRPr="00C14551">
        <w:rPr>
          <w:rFonts w:ascii="Times New Roman" w:hAnsi="Times New Roman" w:cs="Times New Roman"/>
        </w:rPr>
        <w:t>,Г</w:t>
      </w:r>
      <w:proofErr w:type="gramEnd"/>
      <w:r w:rsidRPr="00C14551">
        <w:rPr>
          <w:rFonts w:ascii="Times New Roman" w:hAnsi="Times New Roman" w:cs="Times New Roman"/>
        </w:rPr>
        <w:t>.П.Сергеева,Т.С.Шмагина</w:t>
      </w:r>
      <w:proofErr w:type="spellEnd"/>
    </w:p>
    <w:p w:rsidR="00CD0752" w:rsidRPr="00C14551" w:rsidRDefault="00CD0752" w:rsidP="005D7A7C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</w:rPr>
      </w:pPr>
      <w:r w:rsidRPr="00C14551">
        <w:rPr>
          <w:rFonts w:ascii="Times New Roman" w:hAnsi="Times New Roman" w:cs="Times New Roman"/>
          <w:b/>
          <w:bCs/>
        </w:rPr>
        <w:t xml:space="preserve">    </w:t>
      </w:r>
    </w:p>
    <w:p w:rsidR="00CD0752" w:rsidRPr="00C14551" w:rsidRDefault="00CD0752" w:rsidP="005D7A7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</w:t>
      </w:r>
      <w:r w:rsidRPr="00C14551">
        <w:rPr>
          <w:rFonts w:ascii="Times New Roman" w:hAnsi="Times New Roman" w:cs="Times New Roman"/>
          <w:b/>
          <w:bCs/>
          <w:color w:val="000000"/>
          <w:lang w:val="en-US"/>
        </w:rPr>
        <w:t>I</w:t>
      </w:r>
      <w:r w:rsidRPr="00C14551">
        <w:rPr>
          <w:rFonts w:ascii="Times New Roman" w:hAnsi="Times New Roman" w:cs="Times New Roman"/>
          <w:b/>
          <w:bCs/>
          <w:color w:val="000000"/>
        </w:rPr>
        <w:t>. Планируемые результаты изучения учебного предмета, курса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5 класс</w:t>
      </w:r>
      <w:r w:rsidRPr="00C14551">
        <w:rPr>
          <w:rFonts w:ascii="Times New Roman" w:hAnsi="Times New Roman" w:cs="Times New Roman"/>
          <w:color w:val="000000"/>
        </w:rPr>
        <w:t>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Личностные</w:t>
      </w:r>
      <w:r w:rsidRPr="00C14551">
        <w:rPr>
          <w:rFonts w:ascii="Times New Roman" w:hAnsi="Times New Roman" w:cs="Times New Roman"/>
          <w:color w:val="000000"/>
        </w:rPr>
        <w:t> результаты отражаются в индивидуальных качественных свойствах учащихся, которые они должны при</w:t>
      </w:r>
      <w:r w:rsidRPr="00C14551">
        <w:rPr>
          <w:rFonts w:ascii="Times New Roman" w:hAnsi="Times New Roman" w:cs="Times New Roman"/>
          <w:color w:val="000000"/>
        </w:rPr>
        <w:softHyphen/>
        <w:t>обрести в процессе освоения учебного предмета «Музыка»: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края;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ответственное отношение к учению, готовность и спо</w:t>
      </w:r>
      <w:r w:rsidRPr="00C14551">
        <w:rPr>
          <w:rFonts w:ascii="Times New Roman" w:hAnsi="Times New Roman" w:cs="Times New Roman"/>
          <w:color w:val="000000"/>
        </w:rPr>
        <w:softHyphen/>
        <w:t>собность к саморазвитию и самообразованию на основе моти</w:t>
      </w:r>
      <w:r w:rsidRPr="00C14551">
        <w:rPr>
          <w:rFonts w:ascii="Times New Roman" w:hAnsi="Times New Roman" w:cs="Times New Roman"/>
          <w:color w:val="000000"/>
        </w:rPr>
        <w:softHyphen/>
        <w:t>вации к обучению и познанию;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готовность и способность вести диа</w:t>
      </w:r>
      <w:r w:rsidRPr="00C14551">
        <w:rPr>
          <w:rFonts w:ascii="Times New Roman" w:hAnsi="Times New Roman" w:cs="Times New Roman"/>
          <w:color w:val="000000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C14551">
        <w:rPr>
          <w:rFonts w:ascii="Times New Roman" w:hAnsi="Times New Roman" w:cs="Times New Roman"/>
          <w:color w:val="000000"/>
        </w:rPr>
        <w:softHyphen/>
        <w:t>ственной отзывчивости, понимание чу</w:t>
      </w:r>
      <w:proofErr w:type="gramStart"/>
      <w:r w:rsidRPr="00C14551">
        <w:rPr>
          <w:rFonts w:ascii="Times New Roman" w:hAnsi="Times New Roman" w:cs="Times New Roman"/>
          <w:color w:val="000000"/>
        </w:rPr>
        <w:t>вств др</w:t>
      </w:r>
      <w:proofErr w:type="gramEnd"/>
      <w:r w:rsidRPr="00C14551">
        <w:rPr>
          <w:rFonts w:ascii="Times New Roman" w:hAnsi="Times New Roman" w:cs="Times New Roman"/>
          <w:color w:val="000000"/>
        </w:rPr>
        <w:t>угих людей и со</w:t>
      </w:r>
      <w:r w:rsidRPr="00C14551">
        <w:rPr>
          <w:rFonts w:ascii="Times New Roman" w:hAnsi="Times New Roman" w:cs="Times New Roman"/>
          <w:color w:val="000000"/>
        </w:rPr>
        <w:softHyphen/>
        <w:t>переживание им;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коммуникативная компетентность в общении и сотруд</w:t>
      </w:r>
      <w:r w:rsidRPr="00C14551">
        <w:rPr>
          <w:rFonts w:ascii="Times New Roman" w:hAnsi="Times New Roman" w:cs="Times New Roman"/>
          <w:color w:val="000000"/>
        </w:rPr>
        <w:softHyphen/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участие в общественной жизни школы в пределах возра</w:t>
      </w:r>
      <w:r w:rsidRPr="00C14551">
        <w:rPr>
          <w:rFonts w:ascii="Times New Roman" w:hAnsi="Times New Roman" w:cs="Times New Roman"/>
          <w:color w:val="000000"/>
        </w:rPr>
        <w:softHyphen/>
        <w:t>стных компетенций с учетом региональных и этнокультурных особенностей;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принятие ценности семейной жизни, уважительное и заботливое отношение к членам своей семьи;</w:t>
      </w:r>
    </w:p>
    <w:p w:rsidR="00CD0752" w:rsidRPr="00C14551" w:rsidRDefault="00CD0752" w:rsidP="00A550D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эстетические потребности, ценности и чувства, эстети</w:t>
      </w:r>
      <w:r w:rsidRPr="00C14551">
        <w:rPr>
          <w:rFonts w:ascii="Times New Roman" w:hAnsi="Times New Roman" w:cs="Times New Roman"/>
          <w:color w:val="000000"/>
        </w:rPr>
        <w:softHyphen/>
        <w:t>ческое сознание как результат освоения художественного на</w:t>
      </w:r>
      <w:r w:rsidRPr="00C14551">
        <w:rPr>
          <w:rFonts w:ascii="Times New Roman" w:hAnsi="Times New Roman" w:cs="Times New Roman"/>
          <w:color w:val="000000"/>
        </w:rPr>
        <w:softHyphen/>
        <w:t>следия народов России и мира, творческой деятельности му</w:t>
      </w:r>
      <w:r w:rsidRPr="00C14551">
        <w:rPr>
          <w:rFonts w:ascii="Times New Roman" w:hAnsi="Times New Roman" w:cs="Times New Roman"/>
          <w:color w:val="000000"/>
        </w:rPr>
        <w:softHyphen/>
        <w:t>зыкально-эстетического характера.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 результаты характеризуют уровень </w:t>
      </w: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универсальных учебных действий, прояв</w:t>
      </w:r>
      <w:r w:rsidRPr="00C14551">
        <w:rPr>
          <w:rFonts w:ascii="Times New Roman" w:hAnsi="Times New Roman" w:cs="Times New Roman"/>
          <w:color w:val="000000"/>
        </w:rPr>
        <w:softHyphen/>
        <w:t>ляющихся в познавательной и практической деятельности уча</w:t>
      </w:r>
      <w:r w:rsidRPr="00C14551">
        <w:rPr>
          <w:rFonts w:ascii="Times New Roman" w:hAnsi="Times New Roman" w:cs="Times New Roman"/>
          <w:color w:val="000000"/>
        </w:rPr>
        <w:softHyphen/>
        <w:t>щихся:</w:t>
      </w:r>
    </w:p>
    <w:p w:rsidR="00CD0752" w:rsidRPr="00C14551" w:rsidRDefault="00CD0752" w:rsidP="00A550D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анализировать собственную учебную деятель</w:t>
      </w:r>
      <w:r w:rsidRPr="00C14551">
        <w:rPr>
          <w:rFonts w:ascii="Times New Roman" w:hAnsi="Times New Roman" w:cs="Times New Roman"/>
          <w:color w:val="000000"/>
        </w:rPr>
        <w:softHyphen/>
        <w:t>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D0752" w:rsidRPr="00C14551" w:rsidRDefault="00CD0752" w:rsidP="00A550D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lastRenderedPageBreak/>
        <w:t>Предметные</w:t>
      </w:r>
      <w:r w:rsidRPr="00C14551">
        <w:rPr>
          <w:rFonts w:ascii="Times New Roman" w:hAnsi="Times New Roman" w:cs="Times New Roman"/>
          <w:color w:val="000000"/>
        </w:rPr>
        <w:t> результаты обеспечивают успешное обучение на следующей ступени общего образования и отражают:</w:t>
      </w:r>
    </w:p>
    <w:p w:rsidR="00CD0752" w:rsidRPr="00C14551" w:rsidRDefault="00CD0752" w:rsidP="00A550D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потребности в общении с музыкой для дальнейшего духовно-нравственного развития, социали</w:t>
      </w:r>
      <w:r w:rsidRPr="00C14551">
        <w:rPr>
          <w:rFonts w:ascii="Times New Roman" w:hAnsi="Times New Roman" w:cs="Times New Roman"/>
          <w:color w:val="000000"/>
        </w:rPr>
        <w:softHyphen/>
        <w:t>зации, самообразования, организации содержательного куль</w:t>
      </w:r>
      <w:r w:rsidRPr="00C14551">
        <w:rPr>
          <w:rFonts w:ascii="Times New Roman" w:hAnsi="Times New Roman" w:cs="Times New Roman"/>
          <w:color w:val="000000"/>
        </w:rPr>
        <w:softHyphen/>
        <w:t>турного досуга на основе осознания роли музыки в жизни отдельного человека и общества;</w:t>
      </w:r>
    </w:p>
    <w:p w:rsidR="00CD0752" w:rsidRPr="00C14551" w:rsidRDefault="00CD0752" w:rsidP="00A550D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общих музыкальных способностей школьников (музыкальной памяти и слуха), а также образного и ассоциа</w:t>
      </w:r>
      <w:r w:rsidRPr="00C14551">
        <w:rPr>
          <w:rFonts w:ascii="Times New Roman" w:hAnsi="Times New Roman" w:cs="Times New Roman"/>
          <w:color w:val="000000"/>
        </w:rPr>
        <w:softHyphen/>
        <w:t>тивного мышления, фантазии и творческого воображения, эмоционально-ценностного отношения к явлениям жизни и искусства;</w:t>
      </w:r>
    </w:p>
    <w:p w:rsidR="00CD0752" w:rsidRPr="00C14551" w:rsidRDefault="00CD0752" w:rsidP="00A550D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мотивационной направленности на продуктивную музыкально-творческую деятельность (слуша</w:t>
      </w:r>
      <w:r w:rsidRPr="00C14551">
        <w:rPr>
          <w:rFonts w:ascii="Times New Roman" w:hAnsi="Times New Roman" w:cs="Times New Roman"/>
          <w:color w:val="000000"/>
        </w:rPr>
        <w:softHyphen/>
        <w:t xml:space="preserve">ние музыки, пение, инструментальное </w:t>
      </w:r>
      <w:proofErr w:type="spellStart"/>
      <w:r w:rsidRPr="00C14551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Pr="00C14551">
        <w:rPr>
          <w:rFonts w:ascii="Times New Roman" w:hAnsi="Times New Roman" w:cs="Times New Roman"/>
          <w:color w:val="000000"/>
        </w:rPr>
        <w:t>, драма</w:t>
      </w:r>
      <w:r w:rsidRPr="00C14551">
        <w:rPr>
          <w:rFonts w:ascii="Times New Roman" w:hAnsi="Times New Roman" w:cs="Times New Roman"/>
          <w:color w:val="000000"/>
        </w:rPr>
        <w:softHyphen/>
        <w:t>тизация музыкальных произведений, импровизация, музы</w:t>
      </w:r>
      <w:r w:rsidRPr="00C14551">
        <w:rPr>
          <w:rFonts w:ascii="Times New Roman" w:hAnsi="Times New Roman" w:cs="Times New Roman"/>
          <w:color w:val="000000"/>
        </w:rPr>
        <w:softHyphen/>
        <w:t>кально-пластическое движение и др.);</w:t>
      </w:r>
    </w:p>
    <w:p w:rsidR="00CD0752" w:rsidRPr="00C14551" w:rsidRDefault="00CD0752" w:rsidP="00A550D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воспитание эстетического отношения к миру, критичес</w:t>
      </w:r>
      <w:r w:rsidRPr="00C14551">
        <w:rPr>
          <w:rFonts w:ascii="Times New Roman" w:hAnsi="Times New Roman" w:cs="Times New Roman"/>
          <w:color w:val="000000"/>
        </w:rPr>
        <w:softHyphen/>
        <w:t>кого восприятия музыкальной информации, развитие творчес</w:t>
      </w:r>
      <w:r w:rsidRPr="00C14551">
        <w:rPr>
          <w:rFonts w:ascii="Times New Roman" w:hAnsi="Times New Roman" w:cs="Times New Roman"/>
          <w:color w:val="000000"/>
        </w:rPr>
        <w:softHyphen/>
        <w:t>ких способностей в многообразных видах музыкальной дея</w:t>
      </w:r>
      <w:r w:rsidRPr="00C14551">
        <w:rPr>
          <w:rFonts w:ascii="Times New Roman" w:hAnsi="Times New Roman" w:cs="Times New Roman"/>
          <w:color w:val="000000"/>
        </w:rPr>
        <w:softHyphen/>
        <w:t>тельности, связанной с театром, кино, литературой, живо</w:t>
      </w:r>
      <w:r w:rsidRPr="00C14551">
        <w:rPr>
          <w:rFonts w:ascii="Times New Roman" w:hAnsi="Times New Roman" w:cs="Times New Roman"/>
          <w:color w:val="000000"/>
        </w:rPr>
        <w:softHyphen/>
        <w:t>писью;</w:t>
      </w:r>
    </w:p>
    <w:p w:rsidR="00CD0752" w:rsidRPr="00C14551" w:rsidRDefault="00CD0752" w:rsidP="00A550D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расширение музыкального и общего культурного круго</w:t>
      </w:r>
      <w:r w:rsidRPr="00C14551">
        <w:rPr>
          <w:rFonts w:ascii="Times New Roman" w:hAnsi="Times New Roman" w:cs="Times New Roman"/>
          <w:color w:val="000000"/>
        </w:rPr>
        <w:softHyphen/>
        <w:t>зора; воспитание музыкального вкуса, устойчивого интереса к музыке своего народа, классическому и современному музыкальному наследию;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6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Личностные</w:t>
      </w:r>
      <w:r w:rsidRPr="00C14551">
        <w:rPr>
          <w:rFonts w:ascii="Times New Roman" w:hAnsi="Times New Roman" w:cs="Times New Roman"/>
          <w:color w:val="000000"/>
        </w:rPr>
        <w:t> результаты:</w:t>
      </w:r>
    </w:p>
    <w:p w:rsidR="00CD0752" w:rsidRPr="00C14551" w:rsidRDefault="00CD0752" w:rsidP="00A550D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</w:t>
      </w:r>
    </w:p>
    <w:p w:rsidR="00CD0752" w:rsidRPr="00C14551" w:rsidRDefault="00CD0752" w:rsidP="00A550D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ответственное отношение к учению, готовность и спо</w:t>
      </w:r>
      <w:r w:rsidRPr="00C14551">
        <w:rPr>
          <w:rFonts w:ascii="Times New Roman" w:hAnsi="Times New Roman" w:cs="Times New Roman"/>
          <w:color w:val="000000"/>
        </w:rPr>
        <w:softHyphen/>
        <w:t>собность к саморазвитию и самообразованию на основе моти</w:t>
      </w:r>
      <w:r w:rsidRPr="00C14551">
        <w:rPr>
          <w:rFonts w:ascii="Times New Roman" w:hAnsi="Times New Roman" w:cs="Times New Roman"/>
          <w:color w:val="000000"/>
        </w:rPr>
        <w:softHyphen/>
        <w:t>вации к обучению и познанию;</w:t>
      </w:r>
    </w:p>
    <w:p w:rsidR="00CD0752" w:rsidRPr="00C14551" w:rsidRDefault="00CD0752" w:rsidP="00A550D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уважительное отношение к иному мнению, истории и культуре других народов; готовность и способность вести диа</w:t>
      </w:r>
      <w:r w:rsidRPr="00C14551">
        <w:rPr>
          <w:rFonts w:ascii="Times New Roman" w:hAnsi="Times New Roman" w:cs="Times New Roman"/>
          <w:color w:val="000000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C14551">
        <w:rPr>
          <w:rFonts w:ascii="Times New Roman" w:hAnsi="Times New Roman" w:cs="Times New Roman"/>
          <w:color w:val="000000"/>
        </w:rPr>
        <w:softHyphen/>
        <w:t>ственной отзывчивости, понимание чу</w:t>
      </w:r>
      <w:proofErr w:type="gramStart"/>
      <w:r w:rsidRPr="00C14551">
        <w:rPr>
          <w:rFonts w:ascii="Times New Roman" w:hAnsi="Times New Roman" w:cs="Times New Roman"/>
          <w:color w:val="000000"/>
        </w:rPr>
        <w:t>вств др</w:t>
      </w:r>
      <w:proofErr w:type="gramEnd"/>
      <w:r w:rsidRPr="00C14551">
        <w:rPr>
          <w:rFonts w:ascii="Times New Roman" w:hAnsi="Times New Roman" w:cs="Times New Roman"/>
          <w:color w:val="000000"/>
        </w:rPr>
        <w:t>угих людей и со</w:t>
      </w:r>
      <w:r w:rsidRPr="00C14551">
        <w:rPr>
          <w:rFonts w:ascii="Times New Roman" w:hAnsi="Times New Roman" w:cs="Times New Roman"/>
          <w:color w:val="000000"/>
        </w:rPr>
        <w:softHyphen/>
        <w:t>переживание им;</w:t>
      </w:r>
    </w:p>
    <w:p w:rsidR="00CD0752" w:rsidRPr="00C14551" w:rsidRDefault="00CD0752" w:rsidP="00A550D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коммуникативная компетентность в общении и сотруд</w:t>
      </w:r>
      <w:r w:rsidRPr="00C14551">
        <w:rPr>
          <w:rFonts w:ascii="Times New Roman" w:hAnsi="Times New Roman" w:cs="Times New Roman"/>
          <w:color w:val="000000"/>
        </w:rPr>
        <w:softHyphen/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D0752" w:rsidRPr="00C14551" w:rsidRDefault="00CD0752" w:rsidP="00A550D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участие в общественной жизни школы в пределах возра</w:t>
      </w:r>
      <w:r w:rsidRPr="00C14551">
        <w:rPr>
          <w:rFonts w:ascii="Times New Roman" w:hAnsi="Times New Roman" w:cs="Times New Roman"/>
          <w:color w:val="000000"/>
        </w:rPr>
        <w:softHyphen/>
        <w:t>стных компетенций с учетом региональных и этнокультурных особенностей;</w:t>
      </w:r>
    </w:p>
    <w:p w:rsidR="00CD0752" w:rsidRPr="00C14551" w:rsidRDefault="00CD0752" w:rsidP="00A550D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эстетические потребности, ценности и чувства, эстети</w:t>
      </w:r>
      <w:r w:rsidRPr="00C14551">
        <w:rPr>
          <w:rFonts w:ascii="Times New Roman" w:hAnsi="Times New Roman" w:cs="Times New Roman"/>
          <w:color w:val="000000"/>
        </w:rPr>
        <w:softHyphen/>
        <w:t>ческое сознание как результат освоения художественного на</w:t>
      </w:r>
      <w:r w:rsidRPr="00C14551">
        <w:rPr>
          <w:rFonts w:ascii="Times New Roman" w:hAnsi="Times New Roman" w:cs="Times New Roman"/>
          <w:color w:val="000000"/>
        </w:rPr>
        <w:softHyphen/>
        <w:t>следия народов России и мира, творческой деятельности му</w:t>
      </w:r>
      <w:r w:rsidRPr="00C14551">
        <w:rPr>
          <w:rFonts w:ascii="Times New Roman" w:hAnsi="Times New Roman" w:cs="Times New Roman"/>
          <w:color w:val="000000"/>
        </w:rPr>
        <w:softHyphen/>
        <w:t>зыкально-эстетического характера.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C14551">
        <w:rPr>
          <w:rFonts w:ascii="Times New Roman" w:hAnsi="Times New Roman" w:cs="Times New Roman"/>
          <w:color w:val="000000"/>
        </w:rPr>
        <w:t> результаты:</w:t>
      </w:r>
    </w:p>
    <w:p w:rsidR="00CD0752" w:rsidRPr="00C14551" w:rsidRDefault="00CD0752" w:rsidP="00A550D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CD0752" w:rsidRPr="00C14551" w:rsidRDefault="00CD0752" w:rsidP="00A550D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анализировать собственную учебную деятель</w:t>
      </w:r>
      <w:r w:rsidRPr="00C14551">
        <w:rPr>
          <w:rFonts w:ascii="Times New Roman" w:hAnsi="Times New Roman" w:cs="Times New Roman"/>
          <w:color w:val="000000"/>
        </w:rPr>
        <w:softHyphen/>
        <w:t>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D0752" w:rsidRPr="00C14551" w:rsidRDefault="00CD0752" w:rsidP="00A550D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умение определять понятия, обобщать, устанавливать аналогии, классифицировать, самостоятельно выбирать осно</w:t>
      </w:r>
      <w:r w:rsidRPr="00C14551">
        <w:rPr>
          <w:rFonts w:ascii="Times New Roman" w:hAnsi="Times New Roman" w:cs="Times New Roman"/>
          <w:color w:val="000000"/>
        </w:rPr>
        <w:softHyphen/>
        <w:t>вания и критерии для классификации; умение устанавливать причинно-следственные связи; размышлять, рассуждать и де</w:t>
      </w:r>
      <w:r w:rsidRPr="00C14551">
        <w:rPr>
          <w:rFonts w:ascii="Times New Roman" w:hAnsi="Times New Roman" w:cs="Times New Roman"/>
          <w:color w:val="000000"/>
        </w:rPr>
        <w:softHyphen/>
        <w:t>лать выводы;</w:t>
      </w:r>
    </w:p>
    <w:p w:rsidR="00CD0752" w:rsidRPr="00C14551" w:rsidRDefault="00CD0752" w:rsidP="00A550D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организовывать учебное сотрудничество и совме</w:t>
      </w:r>
      <w:r w:rsidRPr="00C14551">
        <w:rPr>
          <w:rFonts w:ascii="Times New Roman" w:hAnsi="Times New Roman" w:cs="Times New Roman"/>
          <w:color w:val="000000"/>
        </w:rPr>
        <w:softHyphen/>
        <w:t>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CD0752" w:rsidRPr="00C14551" w:rsidRDefault="00CD0752" w:rsidP="00A550D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формирование и развитие компетентности в области ис</w:t>
      </w:r>
      <w:r w:rsidRPr="00C14551">
        <w:rPr>
          <w:rFonts w:ascii="Times New Roman" w:hAnsi="Times New Roman" w:cs="Times New Roman"/>
          <w:color w:val="000000"/>
        </w:rPr>
        <w:softHyphen/>
        <w:t>пользования информационно-коммуникационных технологий; стремление к самостоятельному общению с искусством и ху</w:t>
      </w:r>
      <w:r w:rsidRPr="00C14551">
        <w:rPr>
          <w:rFonts w:ascii="Times New Roman" w:hAnsi="Times New Roman" w:cs="Times New Roman"/>
          <w:color w:val="000000"/>
        </w:rPr>
        <w:softHyphen/>
        <w:t>дожественному самообразованию.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Предметные</w:t>
      </w:r>
      <w:r w:rsidRPr="00C14551">
        <w:rPr>
          <w:rFonts w:ascii="Times New Roman" w:hAnsi="Times New Roman" w:cs="Times New Roman"/>
          <w:color w:val="000000"/>
        </w:rPr>
        <w:t> результаты:</w:t>
      </w:r>
    </w:p>
    <w:p w:rsidR="00CD0752" w:rsidRPr="00C14551" w:rsidRDefault="00CD0752" w:rsidP="00A550D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основ музыкальной культуры школь</w:t>
      </w:r>
      <w:r w:rsidRPr="00C14551">
        <w:rPr>
          <w:rFonts w:ascii="Times New Roman" w:hAnsi="Times New Roman" w:cs="Times New Roman"/>
          <w:color w:val="000000"/>
        </w:rPr>
        <w:softHyphen/>
        <w:t>ника как неотъемлемой части его общей духовной культуры;</w:t>
      </w:r>
    </w:p>
    <w:p w:rsidR="00CD0752" w:rsidRPr="00C14551" w:rsidRDefault="00CD0752" w:rsidP="00A550D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общих музыкальных способностей школьников (музыкальной памяти и слуха), а также образного и ассоциа</w:t>
      </w:r>
      <w:r w:rsidRPr="00C14551">
        <w:rPr>
          <w:rFonts w:ascii="Times New Roman" w:hAnsi="Times New Roman" w:cs="Times New Roman"/>
          <w:color w:val="000000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 w:rsidRPr="00C14551">
        <w:rPr>
          <w:rFonts w:ascii="Times New Roman" w:hAnsi="Times New Roman" w:cs="Times New Roman"/>
          <w:color w:val="000000"/>
        </w:rPr>
        <w:softHyphen/>
        <w:t>раза;</w:t>
      </w:r>
    </w:p>
    <w:p w:rsidR="00CD0752" w:rsidRPr="00C14551" w:rsidRDefault="00CD0752" w:rsidP="00A550D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мотивационной направленности на продуктивную музыкально-творческую деятельность (слуша</w:t>
      </w:r>
      <w:r w:rsidRPr="00C14551">
        <w:rPr>
          <w:rFonts w:ascii="Times New Roman" w:hAnsi="Times New Roman" w:cs="Times New Roman"/>
          <w:color w:val="000000"/>
        </w:rPr>
        <w:softHyphen/>
        <w:t xml:space="preserve">ние музыки, пение, инструментальное </w:t>
      </w:r>
      <w:proofErr w:type="spellStart"/>
      <w:r w:rsidRPr="00C14551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Pr="00C14551">
        <w:rPr>
          <w:rFonts w:ascii="Times New Roman" w:hAnsi="Times New Roman" w:cs="Times New Roman"/>
          <w:color w:val="000000"/>
        </w:rPr>
        <w:t>, драма</w:t>
      </w:r>
      <w:r w:rsidRPr="00C14551">
        <w:rPr>
          <w:rFonts w:ascii="Times New Roman" w:hAnsi="Times New Roman" w:cs="Times New Roman"/>
          <w:color w:val="000000"/>
        </w:rPr>
        <w:softHyphen/>
        <w:t>тизация музыкальных произведений, импровизация, музы</w:t>
      </w:r>
      <w:r w:rsidRPr="00C14551">
        <w:rPr>
          <w:rFonts w:ascii="Times New Roman" w:hAnsi="Times New Roman" w:cs="Times New Roman"/>
          <w:color w:val="000000"/>
        </w:rPr>
        <w:softHyphen/>
        <w:t>кально-пластическое движение и др.);</w:t>
      </w:r>
    </w:p>
    <w:p w:rsidR="00CD0752" w:rsidRPr="00C14551" w:rsidRDefault="00CD0752" w:rsidP="00A550D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расширение музыкального и общего культурного круго</w:t>
      </w:r>
      <w:r w:rsidRPr="00C14551">
        <w:rPr>
          <w:rFonts w:ascii="Times New Roman" w:hAnsi="Times New Roman" w:cs="Times New Roman"/>
          <w:color w:val="000000"/>
        </w:rPr>
        <w:softHyphen/>
        <w:t>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D0752" w:rsidRPr="00C14551" w:rsidRDefault="00CD0752" w:rsidP="00A550D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овладение основами музыкальной грамотности: способ</w:t>
      </w:r>
      <w:r w:rsidRPr="00C14551">
        <w:rPr>
          <w:rFonts w:ascii="Times New Roman" w:hAnsi="Times New Roman" w:cs="Times New Roman"/>
          <w:color w:val="000000"/>
        </w:rPr>
        <w:softHyphen/>
        <w:t>ностью эмоционально воспринимать музыку как живое образ</w:t>
      </w:r>
      <w:r w:rsidRPr="00C14551">
        <w:rPr>
          <w:rFonts w:ascii="Times New Roman" w:hAnsi="Times New Roman" w:cs="Times New Roman"/>
          <w:color w:val="000000"/>
        </w:rPr>
        <w:softHyphen/>
        <w:t>ное искусство во взаимосвязи с жизнью, со специальной тер</w:t>
      </w:r>
      <w:r w:rsidRPr="00C14551">
        <w:rPr>
          <w:rFonts w:ascii="Times New Roman" w:hAnsi="Times New Roman" w:cs="Times New Roman"/>
          <w:color w:val="000000"/>
        </w:rPr>
        <w:softHyphen/>
        <w:t>минологией и ключевыми понятиями музыкального искусства, элементарной нотной грамотой в рамках изучаемого курса;</w:t>
      </w:r>
    </w:p>
    <w:p w:rsidR="00CD0752" w:rsidRPr="00C14551" w:rsidRDefault="00CD0752" w:rsidP="00A550D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сотрудничество в ходе реализации коллективных творчес</w:t>
      </w:r>
      <w:r w:rsidRPr="00C14551">
        <w:rPr>
          <w:rFonts w:ascii="Times New Roman" w:hAnsi="Times New Roman" w:cs="Times New Roman"/>
          <w:color w:val="000000"/>
        </w:rPr>
        <w:softHyphen/>
        <w:t>ких проектов, решения различных музыкально-творческих задач.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7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Личностные</w:t>
      </w:r>
      <w:r w:rsidRPr="00C14551">
        <w:rPr>
          <w:rFonts w:ascii="Times New Roman" w:hAnsi="Times New Roman" w:cs="Times New Roman"/>
          <w:color w:val="000000"/>
        </w:rPr>
        <w:t> результаты: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</w:t>
      </w:r>
      <w:r w:rsidRPr="00C14551">
        <w:rPr>
          <w:rFonts w:ascii="Times New Roman" w:hAnsi="Times New Roman" w:cs="Times New Roman"/>
          <w:color w:val="000000"/>
        </w:rPr>
        <w:softHyphen/>
        <w:t>сийского общества;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ответственное отношение к учению, готовность и спо</w:t>
      </w:r>
      <w:r w:rsidRPr="00C14551">
        <w:rPr>
          <w:rFonts w:ascii="Times New Roman" w:hAnsi="Times New Roman" w:cs="Times New Roman"/>
          <w:color w:val="000000"/>
        </w:rPr>
        <w:softHyphen/>
        <w:t>собность к саморазвитию и самообразованию на основе моти</w:t>
      </w:r>
      <w:r w:rsidRPr="00C14551">
        <w:rPr>
          <w:rFonts w:ascii="Times New Roman" w:hAnsi="Times New Roman" w:cs="Times New Roman"/>
          <w:color w:val="000000"/>
        </w:rPr>
        <w:softHyphen/>
        <w:t>вации к обучению и познанию;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уважительное отношение к иному мнению, истории и культуре других народов; готовность и способность вести диа</w:t>
      </w:r>
      <w:r w:rsidRPr="00C14551">
        <w:rPr>
          <w:rFonts w:ascii="Times New Roman" w:hAnsi="Times New Roman" w:cs="Times New Roman"/>
          <w:color w:val="000000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C14551">
        <w:rPr>
          <w:rFonts w:ascii="Times New Roman" w:hAnsi="Times New Roman" w:cs="Times New Roman"/>
          <w:color w:val="000000"/>
        </w:rPr>
        <w:softHyphen/>
        <w:t>ственной отзывчивости, понимание чу</w:t>
      </w:r>
      <w:proofErr w:type="gramStart"/>
      <w:r w:rsidRPr="00C14551">
        <w:rPr>
          <w:rFonts w:ascii="Times New Roman" w:hAnsi="Times New Roman" w:cs="Times New Roman"/>
          <w:color w:val="000000"/>
        </w:rPr>
        <w:t>вств др</w:t>
      </w:r>
      <w:proofErr w:type="gramEnd"/>
      <w:r w:rsidRPr="00C14551">
        <w:rPr>
          <w:rFonts w:ascii="Times New Roman" w:hAnsi="Times New Roman" w:cs="Times New Roman"/>
          <w:color w:val="000000"/>
        </w:rPr>
        <w:t>угих людей и со</w:t>
      </w:r>
      <w:r w:rsidRPr="00C14551">
        <w:rPr>
          <w:rFonts w:ascii="Times New Roman" w:hAnsi="Times New Roman" w:cs="Times New Roman"/>
          <w:color w:val="000000"/>
        </w:rPr>
        <w:softHyphen/>
        <w:t>переживание им;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коммуникативная компетентность в общении и сотруд</w:t>
      </w:r>
      <w:r w:rsidRPr="00C14551">
        <w:rPr>
          <w:rFonts w:ascii="Times New Roman" w:hAnsi="Times New Roman" w:cs="Times New Roman"/>
          <w:color w:val="000000"/>
        </w:rPr>
        <w:softHyphen/>
        <w:t>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участие в общественной жизни школы в пределах возра</w:t>
      </w:r>
      <w:r w:rsidRPr="00C14551">
        <w:rPr>
          <w:rFonts w:ascii="Times New Roman" w:hAnsi="Times New Roman" w:cs="Times New Roman"/>
          <w:color w:val="000000"/>
        </w:rPr>
        <w:softHyphen/>
        <w:t>стных компетенций с учетом региональных и этнокультурных особенностей;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принятие ценности семейной жизни, уважительное и заботливое отношение к членам своей семьи;</w:t>
      </w:r>
    </w:p>
    <w:p w:rsidR="00CD0752" w:rsidRPr="00C14551" w:rsidRDefault="00CD0752" w:rsidP="00A550D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эстетические потребности, ценности и чувства, эстети</w:t>
      </w:r>
      <w:r w:rsidRPr="00C14551">
        <w:rPr>
          <w:rFonts w:ascii="Times New Roman" w:hAnsi="Times New Roman" w:cs="Times New Roman"/>
          <w:color w:val="000000"/>
        </w:rPr>
        <w:softHyphen/>
        <w:t>ческое сознание как результат освоения художественного на</w:t>
      </w:r>
      <w:r w:rsidRPr="00C14551">
        <w:rPr>
          <w:rFonts w:ascii="Times New Roman" w:hAnsi="Times New Roman" w:cs="Times New Roman"/>
          <w:color w:val="000000"/>
        </w:rPr>
        <w:softHyphen/>
        <w:t>следия народов России и мира, творческой деятельности му</w:t>
      </w:r>
      <w:r w:rsidRPr="00C14551">
        <w:rPr>
          <w:rFonts w:ascii="Times New Roman" w:hAnsi="Times New Roman" w:cs="Times New Roman"/>
          <w:color w:val="000000"/>
        </w:rPr>
        <w:softHyphen/>
        <w:t>зыкально-эстетического характера.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C14551">
        <w:rPr>
          <w:rFonts w:ascii="Times New Roman" w:hAnsi="Times New Roman" w:cs="Times New Roman"/>
          <w:color w:val="000000"/>
        </w:rPr>
        <w:t> результаты:</w:t>
      </w:r>
    </w:p>
    <w:p w:rsidR="00CD0752" w:rsidRPr="00C14551" w:rsidRDefault="00CD0752" w:rsidP="00A550D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CD0752" w:rsidRPr="00C14551" w:rsidRDefault="00CD0752" w:rsidP="00A550D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самостоятельно планировать пути достижения це</w:t>
      </w:r>
      <w:r w:rsidRPr="00C14551">
        <w:rPr>
          <w:rFonts w:ascii="Times New Roman" w:hAnsi="Times New Roman" w:cs="Times New Roman"/>
          <w:color w:val="000000"/>
        </w:rPr>
        <w:softHyphen/>
        <w:t>лей, осознанно выбирать наиболее эффективные способы ре</w:t>
      </w:r>
      <w:r w:rsidRPr="00C14551">
        <w:rPr>
          <w:rFonts w:ascii="Times New Roman" w:hAnsi="Times New Roman" w:cs="Times New Roman"/>
          <w:color w:val="000000"/>
        </w:rPr>
        <w:softHyphen/>
        <w:t>шения учебных и познавательных задач;</w:t>
      </w:r>
    </w:p>
    <w:p w:rsidR="00CD0752" w:rsidRPr="00C14551" w:rsidRDefault="00CD0752" w:rsidP="005D7A7C">
      <w:pPr>
        <w:shd w:val="clear" w:color="auto" w:fill="FFFFFF"/>
        <w:spacing w:after="150" w:line="240" w:lineRule="auto"/>
        <w:ind w:left="720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;</w:t>
      </w:r>
    </w:p>
    <w:p w:rsidR="00CD0752" w:rsidRPr="00C14551" w:rsidRDefault="00CD0752" w:rsidP="00A550D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определять понятия, обобщать, устанавливать аналогии, классифицировать, самостоятельно выбирать осно</w:t>
      </w:r>
      <w:r w:rsidRPr="00C14551">
        <w:rPr>
          <w:rFonts w:ascii="Times New Roman" w:hAnsi="Times New Roman" w:cs="Times New Roman"/>
          <w:color w:val="000000"/>
        </w:rPr>
        <w:softHyphen/>
        <w:t>вания и критерии для классификации; умение устанавливать причинно-следственные связи; размышлять, рассуждать и де</w:t>
      </w:r>
      <w:r w:rsidRPr="00C14551">
        <w:rPr>
          <w:rFonts w:ascii="Times New Roman" w:hAnsi="Times New Roman" w:cs="Times New Roman"/>
          <w:color w:val="000000"/>
        </w:rPr>
        <w:softHyphen/>
        <w:t>лать выводы;</w:t>
      </w:r>
    </w:p>
    <w:p w:rsidR="00CD0752" w:rsidRPr="00C14551" w:rsidRDefault="00CD0752" w:rsidP="00A550D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организовывать учебное сотрудничество и совме</w:t>
      </w:r>
      <w:r w:rsidRPr="00C14551">
        <w:rPr>
          <w:rFonts w:ascii="Times New Roman" w:hAnsi="Times New Roman" w:cs="Times New Roman"/>
          <w:color w:val="000000"/>
        </w:rPr>
        <w:softHyphen/>
        <w:t>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CD0752" w:rsidRPr="00C14551" w:rsidRDefault="00CD0752" w:rsidP="00A550D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формирование и развитие компетентности в области ис</w:t>
      </w:r>
      <w:r w:rsidRPr="00C14551">
        <w:rPr>
          <w:rFonts w:ascii="Times New Roman" w:hAnsi="Times New Roman" w:cs="Times New Roman"/>
          <w:color w:val="000000"/>
        </w:rPr>
        <w:softHyphen/>
        <w:t>пользования информационно-коммуникационных технологий; стремление к самостоятельному общению с искусством и ху</w:t>
      </w:r>
      <w:r w:rsidRPr="00C14551">
        <w:rPr>
          <w:rFonts w:ascii="Times New Roman" w:hAnsi="Times New Roman" w:cs="Times New Roman"/>
          <w:color w:val="000000"/>
        </w:rPr>
        <w:softHyphen/>
        <w:t>дожественному самообразованию.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Предметные</w:t>
      </w:r>
      <w:r w:rsidRPr="00C14551">
        <w:rPr>
          <w:rFonts w:ascii="Times New Roman" w:hAnsi="Times New Roman" w:cs="Times New Roman"/>
          <w:color w:val="000000"/>
        </w:rPr>
        <w:t> результаты: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основ музыкальной культуры школь</w:t>
      </w:r>
      <w:r w:rsidRPr="00C14551">
        <w:rPr>
          <w:rFonts w:ascii="Times New Roman" w:hAnsi="Times New Roman" w:cs="Times New Roman"/>
          <w:color w:val="000000"/>
        </w:rPr>
        <w:softHyphen/>
        <w:t>ника как неотъемлемой части его общей духовной культуры;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потребности в общении с музыкой для дальнейшего духовно-нравственного развития, социали</w:t>
      </w:r>
      <w:r w:rsidRPr="00C14551">
        <w:rPr>
          <w:rFonts w:ascii="Times New Roman" w:hAnsi="Times New Roman" w:cs="Times New Roman"/>
          <w:color w:val="000000"/>
        </w:rPr>
        <w:softHyphen/>
        <w:t>зации, самообразования, организации содержательного куль</w:t>
      </w:r>
      <w:r w:rsidRPr="00C14551">
        <w:rPr>
          <w:rFonts w:ascii="Times New Roman" w:hAnsi="Times New Roman" w:cs="Times New Roman"/>
          <w:color w:val="000000"/>
        </w:rPr>
        <w:softHyphen/>
        <w:t>турного досуга на основе осознания роли музыки в жизни отдельного человека и общества, в развитии мировой культуры;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общих музыкальных способностей школьников (музыкальной памяти и слуха), а также образного и ассоциа</w:t>
      </w:r>
      <w:r w:rsidRPr="00C14551">
        <w:rPr>
          <w:rFonts w:ascii="Times New Roman" w:hAnsi="Times New Roman" w:cs="Times New Roman"/>
          <w:color w:val="000000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 w:rsidRPr="00C14551">
        <w:rPr>
          <w:rFonts w:ascii="Times New Roman" w:hAnsi="Times New Roman" w:cs="Times New Roman"/>
          <w:color w:val="000000"/>
        </w:rPr>
        <w:softHyphen/>
        <w:t>раза;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мотивационной направленности на продуктивную музыкально-творческую деятельность (слуша</w:t>
      </w:r>
      <w:r w:rsidRPr="00C14551">
        <w:rPr>
          <w:rFonts w:ascii="Times New Roman" w:hAnsi="Times New Roman" w:cs="Times New Roman"/>
          <w:color w:val="000000"/>
        </w:rPr>
        <w:softHyphen/>
        <w:t xml:space="preserve">ние музыки, пение, инструментальное </w:t>
      </w:r>
      <w:proofErr w:type="spellStart"/>
      <w:r w:rsidRPr="00C14551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Pr="00C14551">
        <w:rPr>
          <w:rFonts w:ascii="Times New Roman" w:hAnsi="Times New Roman" w:cs="Times New Roman"/>
          <w:color w:val="000000"/>
        </w:rPr>
        <w:t>, драма</w:t>
      </w:r>
      <w:r w:rsidRPr="00C14551">
        <w:rPr>
          <w:rFonts w:ascii="Times New Roman" w:hAnsi="Times New Roman" w:cs="Times New Roman"/>
          <w:color w:val="000000"/>
        </w:rPr>
        <w:softHyphen/>
        <w:t>тизация музыкальных произведений, импровизация, музы</w:t>
      </w:r>
      <w:r w:rsidRPr="00C14551">
        <w:rPr>
          <w:rFonts w:ascii="Times New Roman" w:hAnsi="Times New Roman" w:cs="Times New Roman"/>
          <w:color w:val="000000"/>
        </w:rPr>
        <w:softHyphen/>
        <w:t>кально-пластическое движение и др.);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воспитание эстетического отношения к миру, критичес</w:t>
      </w:r>
      <w:r w:rsidRPr="00C14551">
        <w:rPr>
          <w:rFonts w:ascii="Times New Roman" w:hAnsi="Times New Roman" w:cs="Times New Roman"/>
          <w:color w:val="000000"/>
        </w:rPr>
        <w:softHyphen/>
        <w:t>кого восприятия музыкальной информации, развитие творчес</w:t>
      </w:r>
      <w:r w:rsidRPr="00C14551">
        <w:rPr>
          <w:rFonts w:ascii="Times New Roman" w:hAnsi="Times New Roman" w:cs="Times New Roman"/>
          <w:color w:val="000000"/>
        </w:rPr>
        <w:softHyphen/>
        <w:t>ких способностей в многообразных видах музыкальной дея</w:t>
      </w:r>
      <w:r w:rsidRPr="00C14551">
        <w:rPr>
          <w:rFonts w:ascii="Times New Roman" w:hAnsi="Times New Roman" w:cs="Times New Roman"/>
          <w:color w:val="000000"/>
        </w:rPr>
        <w:softHyphen/>
        <w:t>тельности, связанной с театром, кино, литературой, живо</w:t>
      </w:r>
      <w:r w:rsidRPr="00C14551">
        <w:rPr>
          <w:rFonts w:ascii="Times New Roman" w:hAnsi="Times New Roman" w:cs="Times New Roman"/>
          <w:color w:val="000000"/>
        </w:rPr>
        <w:softHyphen/>
        <w:t>писью;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расширение музыкального и общего культурного круго</w:t>
      </w:r>
      <w:r w:rsidRPr="00C14551">
        <w:rPr>
          <w:rFonts w:ascii="Times New Roman" w:hAnsi="Times New Roman" w:cs="Times New Roman"/>
          <w:color w:val="000000"/>
        </w:rPr>
        <w:softHyphen/>
        <w:t>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овладение основами музыкальной грамотности: способ</w:t>
      </w:r>
      <w:r w:rsidRPr="00C14551">
        <w:rPr>
          <w:rFonts w:ascii="Times New Roman" w:hAnsi="Times New Roman" w:cs="Times New Roman"/>
          <w:color w:val="000000"/>
        </w:rPr>
        <w:softHyphen/>
        <w:t>ностью эмоционально воспринимать музыку как живое образ</w:t>
      </w:r>
      <w:r w:rsidRPr="00C14551">
        <w:rPr>
          <w:rFonts w:ascii="Times New Roman" w:hAnsi="Times New Roman" w:cs="Times New Roman"/>
          <w:color w:val="000000"/>
        </w:rPr>
        <w:softHyphen/>
        <w:t>ное искусство во взаимосвязи с жизнью, со специальной тер</w:t>
      </w:r>
      <w:r w:rsidRPr="00C14551">
        <w:rPr>
          <w:rFonts w:ascii="Times New Roman" w:hAnsi="Times New Roman" w:cs="Times New Roman"/>
          <w:color w:val="000000"/>
        </w:rPr>
        <w:softHyphen/>
        <w:t>минологией и ключевыми понятиями музыкального искусства, элементарной нотной грамотой в рамках изучаемого курса;</w:t>
      </w:r>
    </w:p>
    <w:p w:rsidR="00CD0752" w:rsidRPr="00C14551" w:rsidRDefault="00CD0752" w:rsidP="00A550D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приобретение устойчивых навыков самостоятельной, це</w:t>
      </w:r>
      <w:r w:rsidRPr="00C14551">
        <w:rPr>
          <w:rFonts w:ascii="Times New Roman" w:hAnsi="Times New Roman" w:cs="Times New Roman"/>
          <w:color w:val="000000"/>
        </w:rPr>
        <w:softHyphen/>
        <w:t>ленаправленной и содержательной музыкально-учебной дея</w:t>
      </w:r>
      <w:r w:rsidRPr="00C14551">
        <w:rPr>
          <w:rFonts w:ascii="Times New Roman" w:hAnsi="Times New Roman" w:cs="Times New Roman"/>
          <w:color w:val="000000"/>
        </w:rPr>
        <w:softHyphen/>
        <w:t>тельности, включая информационно-коммуникационные тех</w:t>
      </w:r>
      <w:r w:rsidRPr="00C14551">
        <w:rPr>
          <w:rFonts w:ascii="Times New Roman" w:hAnsi="Times New Roman" w:cs="Times New Roman"/>
          <w:color w:val="000000"/>
        </w:rPr>
        <w:softHyphen/>
        <w:t>нологии;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8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Личностные, </w:t>
      </w:r>
      <w:proofErr w:type="spellStart"/>
      <w:r w:rsidRPr="00C14551">
        <w:rPr>
          <w:rFonts w:ascii="Times New Roman" w:hAnsi="Times New Roman" w:cs="Times New Roman"/>
          <w:color w:val="000000"/>
        </w:rPr>
        <w:t>метапредметные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предметные результаты освоения конкретного учебного предмета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При изучении отдельных тем программы большое значение имеет установление </w:t>
      </w:r>
      <w:proofErr w:type="spellStart"/>
      <w:r w:rsidRPr="00C14551">
        <w:rPr>
          <w:rFonts w:ascii="Times New Roman" w:hAnsi="Times New Roman" w:cs="Times New Roman"/>
          <w:color w:val="000000"/>
        </w:rPr>
        <w:t>Межпредметных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связей с уроками литературы, истории, биологии, математики, физики, технологии, информатики.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Личностными результатами</w:t>
      </w:r>
      <w:r w:rsidRPr="00C14551">
        <w:rPr>
          <w:rFonts w:ascii="Times New Roman" w:hAnsi="Times New Roman" w:cs="Times New Roman"/>
          <w:color w:val="000000"/>
        </w:rPr>
        <w:t> освоения выпускниками основной школы программы по музыке являются: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C14551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C14551">
        <w:rPr>
          <w:rFonts w:ascii="Times New Roman" w:hAnsi="Times New Roman" w:cs="Times New Roman"/>
          <w:b/>
          <w:bCs/>
          <w:color w:val="000000"/>
        </w:rPr>
        <w:t xml:space="preserve"> результаты</w:t>
      </w:r>
      <w:r w:rsidRPr="00C14551">
        <w:rPr>
          <w:rFonts w:ascii="Times New Roman" w:hAnsi="Times New Roman" w:cs="Times New Roman"/>
          <w:color w:val="000000"/>
        </w:rPr>
        <w:t xml:space="preserve"> освоения выпускниками основной школы программы по музыке характеризуют уровень </w:t>
      </w:r>
      <w:proofErr w:type="spellStart"/>
      <w:r w:rsidRPr="00C14551">
        <w:rPr>
          <w:rFonts w:ascii="Times New Roman" w:hAnsi="Times New Roman" w:cs="Times New Roman"/>
          <w:color w:val="000000"/>
        </w:rPr>
        <w:t>сформированности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Смысловое чтение текстов различных стилей и жанров;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Предметные результаты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Выпускников основной школы по музыке выражаются в следующем: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Общее представление о роли музыкального искусства в жизни общества и каждого отдельного человека;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Осознанное восприятие конкретных музыкальных произведений и различных событий в мире музыки;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Применение специальной терминологии для классификации различных явлений музыкальной культуры;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Постижение музыкальных и культурных традиций своего народа и разных народов мира;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</w:t>
      </w: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</w:t>
      </w: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92652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</w:t>
      </w:r>
      <w:r w:rsidRPr="00C14551">
        <w:rPr>
          <w:rFonts w:ascii="Times New Roman" w:hAnsi="Times New Roman" w:cs="Times New Roman"/>
          <w:b/>
          <w:bCs/>
          <w:color w:val="000000"/>
          <w:lang w:val="en-US"/>
        </w:rPr>
        <w:t>II</w:t>
      </w:r>
      <w:r w:rsidRPr="00C14551">
        <w:rPr>
          <w:rFonts w:ascii="Times New Roman" w:hAnsi="Times New Roman" w:cs="Times New Roman"/>
          <w:b/>
          <w:bCs/>
          <w:color w:val="000000"/>
        </w:rPr>
        <w:t>. Содержание учебного предмета, курса</w:t>
      </w:r>
    </w:p>
    <w:p w:rsidR="00CD0752" w:rsidRPr="00C14551" w:rsidRDefault="00CD0752" w:rsidP="00D045DD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     5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Содержание программы предмета Музыка» 5 класс тема года: “Музыка и другие виды искусства”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Тема I полугодия: “Музыка и литература”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1. Что роднит музыку с литературой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Выявление многосторонних связей музыки и литературы. Что стало бы с музыкой, если бы не было литературы? Что стало бы с литературой, если бы не было музыки? Поэма, былина, сказка. Песня, романс. Роль музыки в семье искусств, ее влияние на другие искусства. Значение слов в песне. Вокализ. Сходство выразительных средств живописи и музыки: плавные изгибы линий рисунка, перекличка светотени в картине и ладовой окраски в музыке. Интонационн</w:t>
      </w:r>
      <w:proofErr w:type="gramStart"/>
      <w:r w:rsidRPr="00C14551">
        <w:rPr>
          <w:rFonts w:ascii="Times New Roman" w:hAnsi="Times New Roman" w:cs="Times New Roman"/>
          <w:color w:val="000000"/>
        </w:rPr>
        <w:t>о-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образная, жанровая, стилевая основы музыки в картинах и мелодиях, музыкального искусства как ее важнейшие закономерности, открывающие путь для его познания, установления связи с жизнью и с другими искусствами. Интонация как носитель смысла в музыке.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2. Вокальная музыка. Россия, Россия, нет слова красивей…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Взаимосвязь музыки и речи на основе их интонационной общности и различий. Богатство музыкальных образов (</w:t>
      </w:r>
      <w:proofErr w:type="gramStart"/>
      <w:r w:rsidRPr="00C14551">
        <w:rPr>
          <w:rFonts w:ascii="Times New Roman" w:hAnsi="Times New Roman" w:cs="Times New Roman"/>
          <w:color w:val="000000"/>
        </w:rPr>
        <w:t>лирические</w:t>
      </w:r>
      <w:proofErr w:type="gramEnd"/>
      <w:r w:rsidRPr="00C14551">
        <w:rPr>
          <w:rFonts w:ascii="Times New Roman" w:hAnsi="Times New Roman" w:cs="Times New Roman"/>
          <w:color w:val="000000"/>
        </w:rPr>
        <w:t>). Народные истоки русской профессиональной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Образ Отчизны, отношение к родной земле, значение культуры своего 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в вокальной музыке. Песня – верный спутник человека.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3. Вокальная музыка. Песня русская в березах, песня русская в хлебах.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Основные жанры русской народной музыки (наиболее распространенные разновидности обрядовых песен, трудовые песни, былины, лирические песни, частушки).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Знакомство с различными жанрами русской народной песни: формирование необходимых вокально-хоровых навыков. Особенности песенных жанров. Календарные песни. </w:t>
      </w:r>
      <w:proofErr w:type="gramStart"/>
      <w:r w:rsidRPr="00C14551">
        <w:rPr>
          <w:rFonts w:ascii="Times New Roman" w:hAnsi="Times New Roman" w:cs="Times New Roman"/>
          <w:color w:val="000000"/>
        </w:rPr>
        <w:t>Разнохарактерные песенные Жанры: трудовые, обрядовые, величальные, торжественные, хвалебные, шуточные, сатирические, игровые, хороводные, лирические песни.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Песни – </w:t>
      </w:r>
      <w:proofErr w:type="spellStart"/>
      <w:r w:rsidRPr="00C14551">
        <w:rPr>
          <w:rFonts w:ascii="Times New Roman" w:hAnsi="Times New Roman" w:cs="Times New Roman"/>
          <w:color w:val="000000"/>
        </w:rPr>
        <w:t>заклички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Взаимосвязь музыкальных, литературных и художественных образов. По содержанию песни делятся </w:t>
      </w:r>
      <w:proofErr w:type="gramStart"/>
      <w:r w:rsidRPr="00C14551">
        <w:rPr>
          <w:rFonts w:ascii="Times New Roman" w:hAnsi="Times New Roman" w:cs="Times New Roman"/>
          <w:color w:val="000000"/>
        </w:rPr>
        <w:t>на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: лирические, сатирические, героические и патриотические. По социальной направленности – на обрядовые, бытовые, колыбельные, о животных и др. Занимаясь хозяйством или собираясь на охоту, изготовляя предметы народного промысла или качая колыбель, лесные ненцы сопровождают свои </w:t>
      </w:r>
      <w:proofErr w:type="gramStart"/>
      <w:r w:rsidRPr="00C14551">
        <w:rPr>
          <w:rFonts w:ascii="Times New Roman" w:hAnsi="Times New Roman" w:cs="Times New Roman"/>
          <w:color w:val="000000"/>
        </w:rPr>
        <w:t>дела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поэтическим языком души, размышляя о счастье, о дружбе, о жизни, выражая пожелания, чтобы сбылись мечты и надежды. Песни в исполнении лесных ненцев </w:t>
      </w:r>
      <w:r w:rsidRPr="00C14551">
        <w:rPr>
          <w:rFonts w:ascii="Times New Roman" w:hAnsi="Times New Roman" w:cs="Times New Roman"/>
          <w:color w:val="000000"/>
        </w:rPr>
        <w:lastRenderedPageBreak/>
        <w:t xml:space="preserve">– это мотивированная, монологическая внутренняя речь. Впервые услышав эту песню-речь, трудно назвать ее песней. Песней становится только лучший вариант, полюбившийся народу и исполняемый для всех. Выполняя множество трудовых операций, автор песни старается рассказать о том, как это было ему трудно и тяжело, как приходилось побеждать себя, бороться, чтобы  содержать свою семью, воспитать детей. </w:t>
      </w:r>
      <w:proofErr w:type="gramStart"/>
      <w:r w:rsidRPr="00C14551">
        <w:rPr>
          <w:rFonts w:ascii="Times New Roman" w:hAnsi="Times New Roman" w:cs="Times New Roman"/>
          <w:color w:val="000000"/>
        </w:rPr>
        <w:t>В песнях лесных ненцев условно можно выделить следующие  тематические виды: личные, лирические, песни о женщине, колыбельные песни, песни колорита печального, песни о животных, песни-думы, увеселительные или «застольные» («хмельные») песни, эпические песни, песни об огне, песни об олене, песни-</w:t>
      </w:r>
      <w:proofErr w:type="spellStart"/>
      <w:r w:rsidRPr="00C14551">
        <w:rPr>
          <w:rFonts w:ascii="Times New Roman" w:hAnsi="Times New Roman" w:cs="Times New Roman"/>
          <w:color w:val="000000"/>
        </w:rPr>
        <w:t>кивы</w:t>
      </w:r>
      <w:proofErr w:type="spellEnd"/>
      <w:r w:rsidRPr="00C14551">
        <w:rPr>
          <w:rFonts w:ascii="Times New Roman" w:hAnsi="Times New Roman" w:cs="Times New Roman"/>
          <w:color w:val="000000"/>
        </w:rPr>
        <w:t>, «богатырские» песни и др.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4. Вокальная музыка. Здесь мало услышать, здесь вслушаться нужно.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жанров камерной вокальной музыки – романс.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 Возможность возрождения песни в новом жанре – романс.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5. Фольклор в музыке русских композиторов. «Стучит, гремит Кикимора…»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C14551">
        <w:rPr>
          <w:rFonts w:ascii="Times New Roman" w:hAnsi="Times New Roman" w:cs="Times New Roman"/>
          <w:color w:val="000000"/>
        </w:rPr>
        <w:t>художественная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14551">
        <w:rPr>
          <w:rFonts w:ascii="Times New Roman" w:hAnsi="Times New Roman" w:cs="Times New Roman"/>
          <w:color w:val="000000"/>
        </w:rPr>
        <w:t>самоценность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>. Особенности русской народной музыкальной культуры. Основные жанры русской народной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Знакомство с произведениями программной инструментальной музыки: симфонической сюитой и симфонической миниатюрой. Вокальные сочинения, созданные на основе различных литературных источников (русских народных сказаний, сказок разных народов и др.) 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C14551">
        <w:rPr>
          <w:rFonts w:ascii="Times New Roman" w:hAnsi="Times New Roman" w:cs="Times New Roman"/>
          <w:color w:val="000000"/>
        </w:rPr>
        <w:t>художественная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14551">
        <w:rPr>
          <w:rFonts w:ascii="Times New Roman" w:hAnsi="Times New Roman" w:cs="Times New Roman"/>
          <w:color w:val="000000"/>
        </w:rPr>
        <w:t>самоценность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>. Особенности русской народной музыкальной культуры.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6. Фольклор в музыке русских композиторов. «Что за прелесть эти сказки»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Обращение композиторов к родному фольклору и к фольклору других народов. Общность и интонационное своеобразие музыкального фольклора народов России и других народов мира, их ярко выраженная национальная самобытность.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7. Жанры инструментальной и вокальной музыки. «Мелодией одной звучат печаль и радость…», «Песнь моя летит с мольбою»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жанров светской вокальной и инструментальной музыки. Наиболее значимые стилевые особенности классической музыкальной школы.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Представление о существовании вокальной и инструментальной музыки, не связанной с какой-либо литературной основой (вокализ, песня без слов, баркарола как жанр фортепианной музыки); знакомство с вокальной баркаролой. Выяснение своеобразия и выразительности песни без слов и романса – инструментальной и вокальной баркаролы. Представление учащихся о роли литературы в появлении новых музыкальных жанров и произведений. Превращение песен в симфонические мелодии.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8. Вторая жизнь песни. Живительный родник творчества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Представление о музыке, основанной на использовании народной песни; о народных истоках профессиональной музыки: симфония, концерт, опера, кантата. Современные интерпретации классической музыки. Смысл высказывания М.И. Глинки: “Создает музыку народ, а мы, художники только ее аранжируем”. Раскрытие терминов и осмысление понятий: интерпретация, обработка, трактовка.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9. Всю жизнь мою несу Родину в душе…»Перезвоны»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Сопоставление образного содержания музыки, выявление контраста как основной прием развития произведения в целом. Определение средств музыкальной выразительности. Перезвоны. Звучащие картины. Значимость музыки в жизни человека, ее роль в творчестве писателей и поэтов, а также ее национальному своеобразию. Музыка. Природа родной страны, судьба человека… Вдохновение композиторов, поэтов, писателей, их размышления о смысле жизни, о красоте родной земли, о душевной красоте человека и талантливых людях, которыми может по праву гордиться Отечество.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10. Всю жизнь свою несу Родину в душе. «Скажи, откуда ты приходишь, красота?»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Осознать значимость музыкального искусства для творчества поэтов и писателей, расширение представлений о творчестве западноевропейских композиторов – </w:t>
      </w:r>
      <w:proofErr w:type="spellStart"/>
      <w:r w:rsidRPr="00C14551">
        <w:rPr>
          <w:rFonts w:ascii="Times New Roman" w:hAnsi="Times New Roman" w:cs="Times New Roman"/>
          <w:color w:val="000000"/>
        </w:rPr>
        <w:t>Ф.Шопена</w:t>
      </w:r>
      <w:proofErr w:type="spellEnd"/>
      <w:r w:rsidRPr="00C14551">
        <w:rPr>
          <w:rFonts w:ascii="Times New Roman" w:hAnsi="Times New Roman" w:cs="Times New Roman"/>
          <w:color w:val="000000"/>
        </w:rPr>
        <w:t>, В. Моцарта.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11. Писатели и поэты о музыке и музыкантах. «Гармонии задумчивый поэт»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Романтизм в западноевропейской музыке: особенности трактовки драматической и лирической сфер на примере образцов камерной инструментальной музыки – прелюдия, этюд.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Осознание учащимися значимости музыкального искусства для творчества поэтов и писателей, расширение представлений о творчестве западноевропейских композиторов – </w:t>
      </w:r>
      <w:proofErr w:type="spellStart"/>
      <w:r w:rsidRPr="00C14551">
        <w:rPr>
          <w:rFonts w:ascii="Times New Roman" w:hAnsi="Times New Roman" w:cs="Times New Roman"/>
          <w:color w:val="000000"/>
        </w:rPr>
        <w:t>Ф.Шопен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Музыка не только раскрывает мир человеческих чувств, настроения, мысли, но и играет в литературе драматургическую роль, выявляя внутреннюю сущность человека, оттеняя, углубляя характеры, ситуации, события. Творчество Ф. Шопена как композитора связано с его исполнительской деятельностью. Именно </w:t>
      </w:r>
      <w:proofErr w:type="spellStart"/>
      <w:r w:rsidRPr="00C14551">
        <w:rPr>
          <w:rFonts w:ascii="Times New Roman" w:hAnsi="Times New Roman" w:cs="Times New Roman"/>
          <w:color w:val="000000"/>
        </w:rPr>
        <w:t>Ф.Шопен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утвердил прелюдию как самостоятельный вид творчества, открыл новое направление в развитии жанра этюда, никогда не отделяя техническую сторону исполнения от </w:t>
      </w:r>
      <w:proofErr w:type="gramStart"/>
      <w:r w:rsidRPr="00C14551">
        <w:rPr>
          <w:rFonts w:ascii="Times New Roman" w:hAnsi="Times New Roman" w:cs="Times New Roman"/>
          <w:color w:val="000000"/>
        </w:rPr>
        <w:t>художественной</w:t>
      </w:r>
      <w:proofErr w:type="gramEnd"/>
      <w:r w:rsidRPr="00C14551">
        <w:rPr>
          <w:rFonts w:ascii="Times New Roman" w:hAnsi="Times New Roman" w:cs="Times New Roman"/>
          <w:color w:val="000000"/>
        </w:rPr>
        <w:t>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12. Писатели и поэты о музыке и музыкантах. «Ты, Моцарт, бог, и сам того не знаешь»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Сравнительная характеристика особенностей восприятия мира композиторами классиками и романтиками. ( </w:t>
      </w:r>
      <w:proofErr w:type="spellStart"/>
      <w:r w:rsidRPr="00C14551">
        <w:rPr>
          <w:rFonts w:ascii="Times New Roman" w:hAnsi="Times New Roman" w:cs="Times New Roman"/>
          <w:color w:val="000000"/>
        </w:rPr>
        <w:t>В.Моцарт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– </w:t>
      </w:r>
      <w:proofErr w:type="spellStart"/>
      <w:r w:rsidRPr="00C14551">
        <w:rPr>
          <w:rFonts w:ascii="Times New Roman" w:hAnsi="Times New Roman" w:cs="Times New Roman"/>
          <w:color w:val="000000"/>
        </w:rPr>
        <w:t>Ф.Шопен</w:t>
      </w:r>
      <w:proofErr w:type="spellEnd"/>
      <w:r w:rsidRPr="00C14551">
        <w:rPr>
          <w:rFonts w:ascii="Times New Roman" w:hAnsi="Times New Roman" w:cs="Times New Roman"/>
          <w:color w:val="000000"/>
        </w:rPr>
        <w:t>)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Осознание учащимися значимости музыкального искусства для творчества поэтов и писателей, расширение представлений о творчестве западноевропейских композиторов – В.А. Моцарт и </w:t>
      </w:r>
      <w:proofErr w:type="spellStart"/>
      <w:r w:rsidRPr="00C14551">
        <w:rPr>
          <w:rFonts w:ascii="Times New Roman" w:hAnsi="Times New Roman" w:cs="Times New Roman"/>
          <w:color w:val="000000"/>
        </w:rPr>
        <w:t>Ф.Шопен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Реквием. Музыка не только раскрывает мир человеческих чувств, настроения, мысли, но и играет в литературе драматургическую роль, выявляя внутреннюю сущность человека, оттеняя, углубляя, характеры, ситуации, события. Произведения </w:t>
      </w:r>
      <w:proofErr w:type="spellStart"/>
      <w:r w:rsidRPr="00C14551">
        <w:rPr>
          <w:rFonts w:ascii="Times New Roman" w:hAnsi="Times New Roman" w:cs="Times New Roman"/>
          <w:color w:val="000000"/>
        </w:rPr>
        <w:t>В.Моцарта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открывают бесконечное многообразие чувств, полны многогранных реальных характеров.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13. Первое путешествие в музыкальный театр. Опера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жанра – опера. Народные истоки русской профессиональной музыки. Обращение композиторов к родному фольклору.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Особенности оперного жанра, который возникает на основе литературного произведения как источника либретто оперы. </w:t>
      </w:r>
      <w:proofErr w:type="gramStart"/>
      <w:r w:rsidRPr="00C14551">
        <w:rPr>
          <w:rFonts w:ascii="Times New Roman" w:hAnsi="Times New Roman" w:cs="Times New Roman"/>
          <w:color w:val="000000"/>
        </w:rPr>
        <w:t>Разновидности вокальных и инструментальных жанров, форм внутри оперы – (увертюра, ария, речитатив, хор, ансамбль), а также исполнители (певцы, дирижёр, оркестр).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14. Второе путешествие в музыкальный театр. Балет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жанра – балет. Формирование русской классической школы.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</w:t>
      </w:r>
      <w:proofErr w:type="gramStart"/>
      <w:r w:rsidRPr="00C14551">
        <w:rPr>
          <w:rFonts w:ascii="Times New Roman" w:hAnsi="Times New Roman" w:cs="Times New Roman"/>
          <w:color w:val="000000"/>
        </w:rPr>
        <w:t>синтетическое</w:t>
      </w:r>
      <w:proofErr w:type="gramEnd"/>
      <w:r w:rsidRPr="00C14551">
        <w:rPr>
          <w:rFonts w:ascii="Times New Roman" w:hAnsi="Times New Roman" w:cs="Times New Roman"/>
          <w:color w:val="000000"/>
        </w:rPr>
        <w:t>. В нем воедино переплетены различные виды искусства: литература, инструментально-симфоническая музыка, хореография, (танцоры-солисты, кордебале</w:t>
      </w:r>
      <w:proofErr w:type="gramStart"/>
      <w:r w:rsidRPr="00C14551">
        <w:rPr>
          <w:rFonts w:ascii="Times New Roman" w:hAnsi="Times New Roman" w:cs="Times New Roman"/>
          <w:color w:val="000000"/>
        </w:rPr>
        <w:t>т-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массовые сцены), драматическое и изобразительное искусство (театральное действие, костюмы, декорации).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 xml:space="preserve">Урок 15-16. Музыка в театре, кино и на телевидении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Творчество отечественных композиторов – песенников, роль музыки в театре, кино и телевидении.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Роль литературного сценария и значение музыки в синтетических видах искусства: в театре, кино, на телевидении. Музыка неотъемлемая часть произведений киноискусства, которое существует на основе синтеза литературы, театра, изобразительного искусства и музыки. Киномузыка – одно из важнейших средств создания экранного образа реального события, которое специально инсценируется или воссоздается средствами мультипликации. Динамика развития кинообраза, быстрая смена действия в кино, короткое дыхание кинематографических фраз, свободное владение пространством и временем получили отражение и в музыке к фильмам.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17. Третье путешествие в музыкальный театр. Мюзикл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Особенности мюзикла, его истоки. Знакомство с мюзиклом “Кошки” Э.-Л. </w:t>
      </w:r>
      <w:proofErr w:type="spellStart"/>
      <w:r w:rsidRPr="00C14551">
        <w:rPr>
          <w:rFonts w:ascii="Times New Roman" w:hAnsi="Times New Roman" w:cs="Times New Roman"/>
          <w:color w:val="000000"/>
        </w:rPr>
        <w:t>Уэббера</w:t>
      </w:r>
      <w:proofErr w:type="spellEnd"/>
      <w:r w:rsidRPr="00C14551">
        <w:rPr>
          <w:rFonts w:ascii="Times New Roman" w:hAnsi="Times New Roman" w:cs="Times New Roman"/>
          <w:color w:val="000000"/>
        </w:rPr>
        <w:t>, в основе либретто которого лежат стихи Т. Элиота. Жанры внутри самого мюзикла близки оперным номерам. Как и в опере, здесь сочетаются пение и танец, но в отличие от оперы все действующие лица, исполняя вокальные номера, постоянно находятся в движении.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Обобщение </w:t>
      </w:r>
      <w:proofErr w:type="gramStart"/>
      <w:r w:rsidRPr="00C14551">
        <w:rPr>
          <w:rFonts w:ascii="Times New Roman" w:hAnsi="Times New Roman" w:cs="Times New Roman"/>
          <w:color w:val="000000"/>
        </w:rPr>
        <w:t>изученного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по разделу: “Музыка и литература”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Тема II полугодия: Музыка и изобразительное искусство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18. Что роднит музыку с изобразительным искусством.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Выразительность и изобразительность музыкальной интонации. Богатство музыкальных образов (</w:t>
      </w:r>
      <w:proofErr w:type="gramStart"/>
      <w:r w:rsidRPr="00C14551">
        <w:rPr>
          <w:rFonts w:ascii="Times New Roman" w:hAnsi="Times New Roman" w:cs="Times New Roman"/>
          <w:color w:val="000000"/>
        </w:rPr>
        <w:t>лирические</w:t>
      </w:r>
      <w:proofErr w:type="gramEnd"/>
      <w:r w:rsidRPr="00C14551">
        <w:rPr>
          <w:rFonts w:ascii="Times New Roman" w:hAnsi="Times New Roman" w:cs="Times New Roman"/>
          <w:color w:val="000000"/>
        </w:rPr>
        <w:t>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Взаимосвязь музыки и живописи через образное восприятие мира. Способность музыки вызывать в нашем воображении зрительные (живописные) образы. Специфика средств художественной выразительности живописи. Отражение одного и того же сюжета в музыке и живописи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19. </w:t>
      </w:r>
      <w:proofErr w:type="gramStart"/>
      <w:r w:rsidRPr="00C14551">
        <w:rPr>
          <w:rFonts w:ascii="Times New Roman" w:hAnsi="Times New Roman" w:cs="Times New Roman"/>
          <w:color w:val="000000"/>
        </w:rPr>
        <w:t>Небесное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и земное в звуках и красках.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Отечественная и зарубежная духовная музыка в синтезе с храмовым искусством.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Непреходящая любовь русских людей к родной земле. Духовные образы древнерусского и западноевропейского искусства. 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20. Звать через прошлое к настоящему.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Выразительность и изобразительность музыкальной интонации. Богатство музыкальных образов (героические, эпические) и особенности их драматургического развития (контраст).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Героические образы в музыке и изобразительном искусстве. Кантата. Контраст. Триптих, трехчастная форма. Выразительность. Изобразительность. Сопоставить произведения живописи и музыки. Музыка изображает душевный мир, переживания своих героев.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21. Звать через прошлое к настоящему.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Выразительность и изобразительность музыкальной интонации. Богатство музыкальных образов (героико-эпические) и особенности их драматургического развития.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Героические образы в музыке и изобразительном искусстве. Сопоставление героико-эпических образов музыки с образами изобразительного искусства. Песня-плач. Осмысление темы о героических образах в искусстве.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 xml:space="preserve">Урок 22. Музыкальная живопись и живописная музыка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Общее и особенное в русском и западноевропейском искусстве </w:t>
      </w:r>
      <w:proofErr w:type="gramStart"/>
      <w:r w:rsidRPr="00C14551">
        <w:rPr>
          <w:rFonts w:ascii="Times New Roman" w:hAnsi="Times New Roman" w:cs="Times New Roman"/>
          <w:color w:val="000000"/>
        </w:rPr>
        <w:t>в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C14551">
        <w:rPr>
          <w:rFonts w:ascii="Times New Roman" w:hAnsi="Times New Roman" w:cs="Times New Roman"/>
          <w:color w:val="000000"/>
        </w:rPr>
        <w:t>различных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исторических эпох, стилевых направлений, творчестве выдающихся композитов прошлого.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Образы природы в творчестве музыкантов. «Музыкальные краски» в произведениях композиторов –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23. Музыкальная живопись и живописная музыка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Общее и особенное в русском и западноевропейском искусстве </w:t>
      </w:r>
      <w:proofErr w:type="gramStart"/>
      <w:r w:rsidRPr="00C14551">
        <w:rPr>
          <w:rFonts w:ascii="Times New Roman" w:hAnsi="Times New Roman" w:cs="Times New Roman"/>
          <w:color w:val="000000"/>
        </w:rPr>
        <w:t>в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C14551">
        <w:rPr>
          <w:rFonts w:ascii="Times New Roman" w:hAnsi="Times New Roman" w:cs="Times New Roman"/>
          <w:color w:val="000000"/>
        </w:rPr>
        <w:t>различных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исторических эпох, стилевых направлений, творчестве выдающихся композитов прошлого.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Сопоставление зримых образов музыкальных сочинений русского и зарубежного композитора (вокальные и инструментальные) и общность отражения жизни в русской музыке и поэзии. Восприятие, исполнение, сравнение произведений искусства, созданных в жанре пейзажа </w:t>
      </w:r>
      <w:proofErr w:type="spellStart"/>
      <w:r w:rsidRPr="00C14551">
        <w:rPr>
          <w:rFonts w:ascii="Times New Roman" w:hAnsi="Times New Roman" w:cs="Times New Roman"/>
          <w:color w:val="000000"/>
        </w:rPr>
        <w:t>Ф.Шуберта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24. </w:t>
      </w:r>
      <w:proofErr w:type="spellStart"/>
      <w:r w:rsidRPr="00C14551">
        <w:rPr>
          <w:rFonts w:ascii="Times New Roman" w:hAnsi="Times New Roman" w:cs="Times New Roman"/>
          <w:color w:val="000000"/>
        </w:rPr>
        <w:t>Колокольность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в музыке и изобразительном искусстве.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Народные истоки русской профессиональной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Представление жизненных прообразов и народные истоки музыки - на примере произведений отечественных композиторов. </w:t>
      </w:r>
      <w:proofErr w:type="spellStart"/>
      <w:r w:rsidRPr="00C14551">
        <w:rPr>
          <w:rFonts w:ascii="Times New Roman" w:hAnsi="Times New Roman" w:cs="Times New Roman"/>
          <w:color w:val="000000"/>
        </w:rPr>
        <w:t>Колокольность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– важный элемент национального мировосприятия. Красота звучания колокола, символизирующего соборность сознания русского человека.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25. Портрет в музыке и изобразительном искусстве.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Интонация как носитель смысла в музыке. Выразительность и изобразительность музыкальной интонации.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Постижение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26. Волшебная палочка дирижера.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Знакомство с творчеством выдающихся дирижеров.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27. Образы борьбы и победы в искусстве. Особенности трактовки драматической музыки на примере образцов симфонии.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Образный строй в знаменитой симфонии мировой музыкальной культуры – Симфонии №5 </w:t>
      </w:r>
      <w:proofErr w:type="spellStart"/>
      <w:r w:rsidRPr="00C14551">
        <w:rPr>
          <w:rFonts w:ascii="Times New Roman" w:hAnsi="Times New Roman" w:cs="Times New Roman"/>
          <w:color w:val="000000"/>
        </w:rPr>
        <w:t>Л.Бетховена</w:t>
      </w:r>
      <w:proofErr w:type="spellEnd"/>
      <w:r w:rsidRPr="00C14551">
        <w:rPr>
          <w:rFonts w:ascii="Times New Roman" w:hAnsi="Times New Roman" w:cs="Times New Roman"/>
          <w:color w:val="000000"/>
        </w:rPr>
        <w:t>. Творческий процесс сочинения музыки композитором, особенности её симфонического развития.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28. Застывшая музыка.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Отечественная и зарубежная духовная музыка в синтезе с храмовым искусством. Выразительные возможности различного склада письма (полифония).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 xml:space="preserve">Пример </w:t>
      </w:r>
      <w:proofErr w:type="gramStart"/>
      <w:r w:rsidRPr="00C14551">
        <w:rPr>
          <w:rFonts w:ascii="Times New Roman" w:hAnsi="Times New Roman" w:cs="Times New Roman"/>
          <w:color w:val="000000"/>
        </w:rPr>
        <w:t>музыкального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в живописном, музыкальной формы в живописи.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29. Полифония в музыке и живописи.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Музыка </w:t>
      </w:r>
      <w:proofErr w:type="spellStart"/>
      <w:r w:rsidRPr="00C14551">
        <w:rPr>
          <w:rFonts w:ascii="Times New Roman" w:hAnsi="Times New Roman" w:cs="Times New Roman"/>
          <w:color w:val="000000"/>
        </w:rPr>
        <w:t>И.Баха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Творчество </w:t>
      </w:r>
      <w:proofErr w:type="spellStart"/>
      <w:r w:rsidRPr="00C14551">
        <w:rPr>
          <w:rFonts w:ascii="Times New Roman" w:hAnsi="Times New Roman" w:cs="Times New Roman"/>
          <w:color w:val="000000"/>
        </w:rPr>
        <w:t>И.С.Баха</w:t>
      </w:r>
      <w:proofErr w:type="spellEnd"/>
      <w:r w:rsidRPr="00C14551">
        <w:rPr>
          <w:rFonts w:ascii="Times New Roman" w:hAnsi="Times New Roman" w:cs="Times New Roman"/>
          <w:color w:val="000000"/>
        </w:rPr>
        <w:t>. Его полифоническая музыка (органная музыка). Общность языка художественных произведений в музыке и живописи. Духовная музыка. Светская музыка. Полифония. Фуга.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30. Музыка на мольберте.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Стилевое многообразие музыки 20 столетия. Импрессионизм.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</w:t>
      </w:r>
      <w:proofErr w:type="spellStart"/>
      <w:r w:rsidRPr="00C14551">
        <w:rPr>
          <w:rFonts w:ascii="Times New Roman" w:hAnsi="Times New Roman" w:cs="Times New Roman"/>
          <w:color w:val="000000"/>
        </w:rPr>
        <w:t>М.Чюрлёниса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</w:r>
      <w:proofErr w:type="spellStart"/>
      <w:r w:rsidRPr="00C14551">
        <w:rPr>
          <w:rFonts w:ascii="Times New Roman" w:hAnsi="Times New Roman" w:cs="Times New Roman"/>
          <w:color w:val="000000"/>
        </w:rPr>
        <w:t>Allegro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14551">
        <w:rPr>
          <w:rFonts w:ascii="Times New Roman" w:hAnsi="Times New Roman" w:cs="Times New Roman"/>
          <w:color w:val="000000"/>
        </w:rPr>
        <w:t>Andante</w:t>
      </w:r>
      <w:proofErr w:type="spellEnd"/>
      <w:r w:rsidRPr="00C14551">
        <w:rPr>
          <w:rFonts w:ascii="Times New Roman" w:hAnsi="Times New Roman" w:cs="Times New Roman"/>
          <w:color w:val="000000"/>
        </w:rPr>
        <w:t>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31. Импрессионизм в музыке и живописи.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Стилевое многообразие музыки 20 столетия. Импрессионизм. Знакомство с произведениями </w:t>
      </w:r>
      <w:proofErr w:type="spellStart"/>
      <w:r w:rsidRPr="00C14551">
        <w:rPr>
          <w:rFonts w:ascii="Times New Roman" w:hAnsi="Times New Roman" w:cs="Times New Roman"/>
          <w:color w:val="000000"/>
        </w:rPr>
        <w:t>К.Дебюсси</w:t>
      </w:r>
      <w:proofErr w:type="spellEnd"/>
      <w:r w:rsidRPr="00C14551">
        <w:rPr>
          <w:rFonts w:ascii="Times New Roman" w:hAnsi="Times New Roman" w:cs="Times New Roman"/>
          <w:color w:val="000000"/>
        </w:rPr>
        <w:t>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32. О подвигах, о доблести и славе...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Стилевое многообразие музыки 20 века. Богатство музыкальных образов – </w:t>
      </w:r>
      <w:proofErr w:type="gramStart"/>
      <w:r w:rsidRPr="00C14551">
        <w:rPr>
          <w:rFonts w:ascii="Times New Roman" w:hAnsi="Times New Roman" w:cs="Times New Roman"/>
          <w:color w:val="000000"/>
        </w:rPr>
        <w:t>драматические</w:t>
      </w:r>
      <w:proofErr w:type="gramEnd"/>
      <w:r w:rsidRPr="00C14551">
        <w:rPr>
          <w:rFonts w:ascii="Times New Roman" w:hAnsi="Times New Roman" w:cs="Times New Roman"/>
          <w:color w:val="000000"/>
        </w:rPr>
        <w:t>, героические.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Развитие исторической памяти подростков на основе освоения произведений различных видов искусства, раскрывающих тему защиты Родины. Музыкальный жанр – Реквием.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33. В каждой мимолетности вижу я мир…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Богатство музыкальных образов и особенности их драматургического развития в </w:t>
      </w:r>
      <w:proofErr w:type="gramStart"/>
      <w:r w:rsidRPr="00C14551">
        <w:rPr>
          <w:rFonts w:ascii="Times New Roman" w:hAnsi="Times New Roman" w:cs="Times New Roman"/>
          <w:color w:val="000000"/>
        </w:rPr>
        <w:t>камерном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– инструментальной музыке.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34. Мир композитора.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Обобщение представлений о стилевом сходстве и различии произведений русских и зарубежных композиторов.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35. С веком наравне.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Обобщение представлений о взаимодействии изобразительного искусства и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                 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  6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Тема I полугодия: «Мир образов вокальной и инструментальной музыки»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Урок 1. Удивительный мир музыкальных образов. Богатство музыкальных образов (лирические); особенности их драматургического развития в вокальной музыке и инструментальной музыке. 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</w:r>
      <w:proofErr w:type="gramStart"/>
      <w:r w:rsidRPr="00C14551">
        <w:rPr>
          <w:rFonts w:ascii="Times New Roman" w:hAnsi="Times New Roman" w:cs="Times New Roman"/>
          <w:color w:val="000000"/>
        </w:rPr>
        <w:t>вств в л</w:t>
      </w:r>
      <w:proofErr w:type="gramEnd"/>
      <w:r w:rsidRPr="00C14551">
        <w:rPr>
          <w:rFonts w:ascii="Times New Roman" w:hAnsi="Times New Roman" w:cs="Times New Roman"/>
          <w:color w:val="000000"/>
        </w:rPr>
        <w:t>ирическом романсе. Единство музыкальной и поэтической речи в романсе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Pr="00C14551">
        <w:rPr>
          <w:rFonts w:ascii="Times New Roman" w:hAnsi="Times New Roman" w:cs="Times New Roman"/>
          <w:color w:val="000000"/>
        </w:rPr>
        <w:t>музыкальной и поэтической речи в романсе.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2. Образы романсов и песен русских композиторов. Старинный русский романс. Богатство музыкальных образов (лирические); особенности их драматургического развития в вокальной музыке. Развитие жанров светской музыки – романс. Жанр песни-романса. Песня-диалог. Инструментальная обработка романса.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3.- Урок 4. Два музыкальных посвящения. Портрет в музыке и живописи. Картинная галерея Отечественная музыкальная культура 19 века: формирование русской классической школы - М.И. Глинка. Исполнение музыки как искусство интерпретации. 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5. «Уноси мое сердце в звенящую даль…». Отечественная музыкальная культура 19 века: формирование русской классической школы – </w:t>
      </w:r>
      <w:proofErr w:type="spellStart"/>
      <w:r w:rsidRPr="00C14551">
        <w:rPr>
          <w:rFonts w:ascii="Times New Roman" w:hAnsi="Times New Roman" w:cs="Times New Roman"/>
          <w:color w:val="000000"/>
        </w:rPr>
        <w:t>С.В.Рахманинов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Лирические образы романсов </w:t>
      </w:r>
      <w:proofErr w:type="spellStart"/>
      <w:r w:rsidRPr="00C14551">
        <w:rPr>
          <w:rFonts w:ascii="Times New Roman" w:hAnsi="Times New Roman" w:cs="Times New Roman"/>
          <w:color w:val="000000"/>
        </w:rPr>
        <w:t>С.В.Рахманинова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Мелодические особенности музыкального языка </w:t>
      </w:r>
      <w:proofErr w:type="spellStart"/>
      <w:r w:rsidRPr="00C14551">
        <w:rPr>
          <w:rFonts w:ascii="Times New Roman" w:hAnsi="Times New Roman" w:cs="Times New Roman"/>
          <w:color w:val="000000"/>
        </w:rPr>
        <w:t>С.В.Рахманинова</w:t>
      </w:r>
      <w:proofErr w:type="spellEnd"/>
      <w:r w:rsidRPr="00C14551">
        <w:rPr>
          <w:rFonts w:ascii="Times New Roman" w:hAnsi="Times New Roman" w:cs="Times New Roman"/>
          <w:color w:val="000000"/>
        </w:rPr>
        <w:t>. Выразительность и изобразительность в музыке.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6 и 7. Музыкальные образы. Обряды и обычаи в фольклоре и в творчестве композиторов. Народное музыкальное творчество. Основные жанры русской народной музыки (обрядовые песни). Народные истоки русской профессиональной музыки. 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8. Образы песен зарубежных композиторов. Искусство прекрасного пения. Творчество выдающихся композиторов прошлого. Знакомство с творчеством выдающихся русских и зарубежных исполнителей. Знакомство с вокальным искусством прекрасного пения бельканто. Музыкальные образы песен </w:t>
      </w:r>
      <w:proofErr w:type="spellStart"/>
      <w:r w:rsidRPr="00C14551">
        <w:rPr>
          <w:rFonts w:ascii="Times New Roman" w:hAnsi="Times New Roman" w:cs="Times New Roman"/>
          <w:color w:val="000000"/>
        </w:rPr>
        <w:t>Ф.Шуберта</w:t>
      </w:r>
      <w:proofErr w:type="spellEnd"/>
      <w:r w:rsidRPr="00C14551">
        <w:rPr>
          <w:rFonts w:ascii="Times New Roman" w:hAnsi="Times New Roman" w:cs="Times New Roman"/>
          <w:color w:val="000000"/>
        </w:rPr>
        <w:t>. Развитие музыкального образа от интонации до сюжетной сцены.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9. Старинный песни мир. Баллада «Лесной царь». Романтизм в западноевропейской музыке. Взаимосвязь музыки и речи на основе их интонационной общности и различий. Богатство музыкальных образов. 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 Урок 10. Образы русской народной и духовной музыки. Народное искусство Древней Руси. Образная природа и особенности русской духовной музыки в эпоху средневековья: знаменный распев как музыкально-звуковой символ Древней Руси. Особенности развития русского музыкального фольклора.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11. «Фрески Софии Киевской».20 Стилевое многообразие музыки ХХ столетия: развитие традиций русской классической музыкальной школы. Духовные сюжеты и образы в современной музыке. Особенности современной трактовки. Связь музыки </w:t>
      </w:r>
      <w:proofErr w:type="spellStart"/>
      <w:r w:rsidRPr="00C14551">
        <w:rPr>
          <w:rFonts w:ascii="Times New Roman" w:hAnsi="Times New Roman" w:cs="Times New Roman"/>
          <w:color w:val="000000"/>
        </w:rPr>
        <w:t>В.Гаврилина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с русским народным музыкальным творчеством. Жанр молитвы в музыке отечественных композиторов.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12. «Перезвоны» Молитва. Стилевое многообразие музыки ХХ столетия: развитие традиций русской классической музыкальной школы. Связь музыки </w:t>
      </w:r>
      <w:proofErr w:type="spellStart"/>
      <w:r w:rsidRPr="00C14551">
        <w:rPr>
          <w:rFonts w:ascii="Times New Roman" w:hAnsi="Times New Roman" w:cs="Times New Roman"/>
          <w:color w:val="000000"/>
        </w:rPr>
        <w:t>В.Гаврилина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с русским народным музыкальным творчеством. Жанр молитвы в музыке отечественных композиторов.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13. Особенности западноевропейской музыки эпохи Барокко. </w:t>
      </w:r>
      <w:proofErr w:type="gramStart"/>
      <w:r w:rsidRPr="00C14551">
        <w:rPr>
          <w:rFonts w:ascii="Times New Roman" w:hAnsi="Times New Roman" w:cs="Times New Roman"/>
          <w:color w:val="000000"/>
        </w:rPr>
        <w:t>Музыка И.С. Баха как вечно живое искусство, возвышающее душу человека).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Образы духовной музыки Западной </w:t>
      </w:r>
      <w:proofErr w:type="spellStart"/>
      <w:r w:rsidRPr="00C14551">
        <w:rPr>
          <w:rFonts w:ascii="Times New Roman" w:hAnsi="Times New Roman" w:cs="Times New Roman"/>
          <w:color w:val="000000"/>
        </w:rPr>
        <w:t>Европы</w:t>
      </w:r>
      <w:proofErr w:type="gramStart"/>
      <w:r w:rsidRPr="00C14551">
        <w:rPr>
          <w:rFonts w:ascii="Times New Roman" w:hAnsi="Times New Roman" w:cs="Times New Roman"/>
          <w:color w:val="000000"/>
        </w:rPr>
        <w:t>.Н</w:t>
      </w:r>
      <w:proofErr w:type="gramEnd"/>
      <w:r w:rsidRPr="00C14551">
        <w:rPr>
          <w:rFonts w:ascii="Times New Roman" w:hAnsi="Times New Roman" w:cs="Times New Roman"/>
          <w:color w:val="000000"/>
        </w:rPr>
        <w:t>ебесное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земное в музы-</w:t>
      </w:r>
      <w:proofErr w:type="spellStart"/>
      <w:r w:rsidRPr="00C14551">
        <w:rPr>
          <w:rFonts w:ascii="Times New Roman" w:hAnsi="Times New Roman" w:cs="Times New Roman"/>
          <w:color w:val="000000"/>
        </w:rPr>
        <w:t>ке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Баха. Полифония. Фуга. Хорал. Особенности западноевропейской музыки эпохи Барокко. </w:t>
      </w:r>
      <w:proofErr w:type="gramStart"/>
      <w:r w:rsidRPr="00C14551">
        <w:rPr>
          <w:rFonts w:ascii="Times New Roman" w:hAnsi="Times New Roman" w:cs="Times New Roman"/>
          <w:color w:val="000000"/>
        </w:rPr>
        <w:t>Музыка И.С. Баха как вечно живое искусство, возвышающее душу человека).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Характерные особенности музыкального языка </w:t>
      </w:r>
      <w:proofErr w:type="spellStart"/>
      <w:r w:rsidRPr="00C14551">
        <w:rPr>
          <w:rFonts w:ascii="Times New Roman" w:hAnsi="Times New Roman" w:cs="Times New Roman"/>
          <w:color w:val="000000"/>
        </w:rPr>
        <w:t>И.С.Баха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Выразительные возможности органа. Особенности развития музыки в полифонии. </w:t>
      </w:r>
      <w:r w:rsidRPr="00C14551">
        <w:rPr>
          <w:rFonts w:ascii="Times New Roman" w:hAnsi="Times New Roman" w:cs="Times New Roman"/>
          <w:color w:val="000000"/>
        </w:rPr>
        <w:lastRenderedPageBreak/>
        <w:t xml:space="preserve">Полифонический 2-частный цикл: токката и фуга, прелюдия и фуга. </w:t>
      </w:r>
      <w:proofErr w:type="gramStart"/>
      <w:r w:rsidRPr="00C14551">
        <w:rPr>
          <w:rFonts w:ascii="Times New Roman" w:hAnsi="Times New Roman" w:cs="Times New Roman"/>
          <w:color w:val="000000"/>
        </w:rPr>
        <w:t>Современная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рок-обработка музыки </w:t>
      </w:r>
      <w:proofErr w:type="spellStart"/>
      <w:r w:rsidRPr="00C14551">
        <w:rPr>
          <w:rFonts w:ascii="Times New Roman" w:hAnsi="Times New Roman" w:cs="Times New Roman"/>
          <w:color w:val="000000"/>
        </w:rPr>
        <w:t>И.С.Баха</w:t>
      </w:r>
      <w:proofErr w:type="spellEnd"/>
      <w:r w:rsidRPr="00C14551">
        <w:rPr>
          <w:rFonts w:ascii="Times New Roman" w:hAnsi="Times New Roman" w:cs="Times New Roman"/>
          <w:color w:val="000000"/>
        </w:rPr>
        <w:t>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14 и 15.. Образы скорби и печали. Фортуна правит миром. «Кармина Бурана». Стилевое многообразие музыки ХХ столетия (</w:t>
      </w:r>
      <w:proofErr w:type="spellStart"/>
      <w:r w:rsidRPr="00C14551">
        <w:rPr>
          <w:rFonts w:ascii="Times New Roman" w:hAnsi="Times New Roman" w:cs="Times New Roman"/>
          <w:color w:val="000000"/>
        </w:rPr>
        <w:t>К.Орф</w:t>
      </w:r>
      <w:proofErr w:type="spellEnd"/>
      <w:r w:rsidRPr="00C14551">
        <w:rPr>
          <w:rFonts w:ascii="Times New Roman" w:hAnsi="Times New Roman" w:cs="Times New Roman"/>
          <w:color w:val="000000"/>
        </w:rPr>
        <w:t>), особенности трактовки драматической и лирической сфер музыки на примере образцов камерной инструментальной музыки. 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16. Авторская музыка: прошлое и настоящее. Неоднозначность терминов «легкая» и «серьезная» музыка. Взаимопроникновения «легкой» и «серьезной» музыки, особенности их взаимоотношения в различных пластах современного музыкального искусства </w:t>
      </w:r>
      <w:proofErr w:type="gramStart"/>
      <w:r w:rsidRPr="00C14551">
        <w:rPr>
          <w:rFonts w:ascii="Times New Roman" w:hAnsi="Times New Roman" w:cs="Times New Roman"/>
          <w:color w:val="000000"/>
        </w:rPr>
        <w:t>:б</w:t>
      </w:r>
      <w:proofErr w:type="gramEnd"/>
      <w:r w:rsidRPr="00C14551">
        <w:rPr>
          <w:rFonts w:ascii="Times New Roman" w:hAnsi="Times New Roman" w:cs="Times New Roman"/>
          <w:color w:val="000000"/>
        </w:rPr>
        <w:t>ардовская песня . 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17. Джаз – искусство 20 века. Неоднозначность терминов «легкая» и «серьезная» музыка. </w:t>
      </w:r>
      <w:proofErr w:type="gramStart"/>
      <w:r w:rsidRPr="00C14551">
        <w:rPr>
          <w:rFonts w:ascii="Times New Roman" w:hAnsi="Times New Roman" w:cs="Times New Roman"/>
          <w:color w:val="000000"/>
        </w:rPr>
        <w:t>Взаимопроникновения «легкой» и «серьезной» музыки, особенности их взаимоотношения в различных пластах современного музыкального искусства: джаз - спиричуэл, блюз.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Взаимодействие легкой и серьезной музыки. Определение джаза. Истоки джаза (спиричуэл, блюз). </w:t>
      </w:r>
      <w:proofErr w:type="spellStart"/>
      <w:r w:rsidRPr="00C14551">
        <w:rPr>
          <w:rFonts w:ascii="Times New Roman" w:hAnsi="Times New Roman" w:cs="Times New Roman"/>
          <w:color w:val="000000"/>
        </w:rPr>
        <w:t>Импровизационность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джазовой музыки. Джазовые обработки.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Тема II полугодия: «Мир образов камерной и симфонической музыки»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 Урок 1. Вечные темы искусства и жизни. Особенности трактовки драматической и лирической сфер музыки на примере образцов камерной инструментальной музыки - прелюдия, этюд. 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</w:t>
      </w:r>
      <w:proofErr w:type="spellStart"/>
      <w:r w:rsidRPr="00C14551">
        <w:rPr>
          <w:rFonts w:ascii="Times New Roman" w:hAnsi="Times New Roman" w:cs="Times New Roman"/>
          <w:color w:val="000000"/>
        </w:rPr>
        <w:t>Ф.Шопена</w:t>
      </w:r>
      <w:proofErr w:type="spellEnd"/>
      <w:r w:rsidRPr="00C14551">
        <w:rPr>
          <w:rFonts w:ascii="Times New Roman" w:hAnsi="Times New Roman" w:cs="Times New Roman"/>
          <w:color w:val="000000"/>
        </w:rPr>
        <w:t>. Закрепление жанра ноктюрна.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2. Образы камерной музыки. Романтизм в западноевропейской музыке. Развитие жанров светской музыки: камерная инструментальная. Переплетение эпических, лирических и драматических образов. Сходство и различие как основной принцип развития и построения музыки. Контраст как основной принцип развития в музыке. Разнообразие жанров камерной музыки. Особенности жанра инструментальной баллады.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3. Инструментальная баллада. Ночной пейзаж. Романтизм в западноевропейской музыке. Развитие жанров светской музыки: камерная инструментальная – инструментальная </w:t>
      </w:r>
      <w:proofErr w:type="spellStart"/>
      <w:r w:rsidRPr="00C14551">
        <w:rPr>
          <w:rFonts w:ascii="Times New Roman" w:hAnsi="Times New Roman" w:cs="Times New Roman"/>
          <w:color w:val="000000"/>
        </w:rPr>
        <w:t>баллада</w:t>
      </w:r>
      <w:proofErr w:type="gramStart"/>
      <w:r w:rsidRPr="00C14551">
        <w:rPr>
          <w:rFonts w:ascii="Times New Roman" w:hAnsi="Times New Roman" w:cs="Times New Roman"/>
          <w:color w:val="000000"/>
        </w:rPr>
        <w:t>.С</w:t>
      </w:r>
      <w:proofErr w:type="gramEnd"/>
      <w:r w:rsidRPr="00C14551">
        <w:rPr>
          <w:rFonts w:ascii="Times New Roman" w:hAnsi="Times New Roman" w:cs="Times New Roman"/>
          <w:color w:val="000000"/>
        </w:rPr>
        <w:t>равнительная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характеристика особенностей восприятия мира композиторами. Особенности жанра инструментальной баллады. Переплетение эпических, лирических и драматических образов. Сходство и различие как основной принцип развития и построения музыки. Контраст как основной принцип развития в балладе. Расширение представлений о жанре ноктюрна. Особенности претворения образа-пейзажа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4 и 5 . Инструментальный концерт. «Итальянский концерт». Особенности западноевропейской музыки эпохи Барокко. Зарубежная духовная музыка в синтезе с храмовым искусством. </w:t>
      </w:r>
      <w:proofErr w:type="gramStart"/>
      <w:r w:rsidRPr="00C14551">
        <w:rPr>
          <w:rFonts w:ascii="Times New Roman" w:hAnsi="Times New Roman" w:cs="Times New Roman"/>
          <w:color w:val="000000"/>
        </w:rPr>
        <w:t>Новый круг образов, отражающих чувства и настроения человека, его жизнь в многообразных проявления Зарождение и развитие жанра инструментального концерта.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6 «Космический пейзаж». «Быть может, вся природа – мозаика цветов?» Картинная галерея. Стилевое многообразие музыки ХХ столетия. Образ-пейзаж. Приемы развития современной музыки. Выразительность и изобразительность в музыке.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7. - Урок 8 и 9. Образы симфонической музыки «Метель». Музыкальные иллюстрации к повести </w:t>
      </w:r>
      <w:proofErr w:type="spellStart"/>
      <w:r w:rsidRPr="00C14551">
        <w:rPr>
          <w:rFonts w:ascii="Times New Roman" w:hAnsi="Times New Roman" w:cs="Times New Roman"/>
          <w:color w:val="000000"/>
        </w:rPr>
        <w:t>А.С.Пушкина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Стилевое многообразие музыки ХХ столетия: развитие традиций русской классической музыкальной школы. Творчество выдающихся композиторов прошлого и </w:t>
      </w:r>
      <w:r w:rsidRPr="00C14551">
        <w:rPr>
          <w:rFonts w:ascii="Times New Roman" w:hAnsi="Times New Roman" w:cs="Times New Roman"/>
          <w:color w:val="000000"/>
        </w:rPr>
        <w:lastRenderedPageBreak/>
        <w:t xml:space="preserve">современности: </w:t>
      </w:r>
      <w:proofErr w:type="spellStart"/>
      <w:r w:rsidRPr="00C14551">
        <w:rPr>
          <w:rFonts w:ascii="Times New Roman" w:hAnsi="Times New Roman" w:cs="Times New Roman"/>
          <w:color w:val="000000"/>
        </w:rPr>
        <w:t>Г.Свиридов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Образы русской природы в музыке </w:t>
      </w:r>
      <w:proofErr w:type="spellStart"/>
      <w:r w:rsidRPr="00C14551">
        <w:rPr>
          <w:rFonts w:ascii="Times New Roman" w:hAnsi="Times New Roman" w:cs="Times New Roman"/>
          <w:color w:val="000000"/>
        </w:rPr>
        <w:t>Г.Свиридова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Возможности симфонического оркестра в раскрытии образов литературного произведения. Стилистические особенности музыкального языка </w:t>
      </w:r>
      <w:proofErr w:type="spellStart"/>
      <w:r w:rsidRPr="00C14551">
        <w:rPr>
          <w:rFonts w:ascii="Times New Roman" w:hAnsi="Times New Roman" w:cs="Times New Roman"/>
          <w:color w:val="000000"/>
        </w:rPr>
        <w:t>Г.Свиридова</w:t>
      </w:r>
      <w:proofErr w:type="spellEnd"/>
      <w:r w:rsidRPr="00C14551">
        <w:rPr>
          <w:rFonts w:ascii="Times New Roman" w:hAnsi="Times New Roman" w:cs="Times New Roman"/>
          <w:color w:val="000000"/>
        </w:rPr>
        <w:t>. Особенности развития музыкального образа в программной музыке.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10 и 11 . Симфоническое развитие музыкальных образов. «В печали весел, а в веселье </w:t>
      </w:r>
      <w:proofErr w:type="gramStart"/>
      <w:r w:rsidRPr="00C14551">
        <w:rPr>
          <w:rFonts w:ascii="Times New Roman" w:hAnsi="Times New Roman" w:cs="Times New Roman"/>
          <w:color w:val="000000"/>
        </w:rPr>
        <w:t>печален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». Связь времен. Особенности трактовки драматической и лирической сфер музыки на примере образцов камерной инструментальной музыки. Особенности жанров симфонии и оркестровой сюиты. Стилистические особенности музыкального языка </w:t>
      </w:r>
      <w:proofErr w:type="spellStart"/>
      <w:r w:rsidRPr="00C14551">
        <w:rPr>
          <w:rFonts w:ascii="Times New Roman" w:hAnsi="Times New Roman" w:cs="Times New Roman"/>
          <w:color w:val="000000"/>
        </w:rPr>
        <w:t>В.Моцарта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14551">
        <w:rPr>
          <w:rFonts w:ascii="Times New Roman" w:hAnsi="Times New Roman" w:cs="Times New Roman"/>
          <w:color w:val="000000"/>
        </w:rPr>
        <w:t>П.И.Чайковского</w:t>
      </w:r>
      <w:proofErr w:type="spellEnd"/>
      <w:r w:rsidRPr="00C14551">
        <w:rPr>
          <w:rFonts w:ascii="Times New Roman" w:hAnsi="Times New Roman" w:cs="Times New Roman"/>
          <w:color w:val="000000"/>
        </w:rPr>
        <w:t>.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12.Программная увертюра. Увертюра «Эгмонт». 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музыке. 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13 и 14 Увертюра-фантазия «Ромео и Джульетта». Богатство музыкальных образов и особенности их драматургического развития (контраст, конфликт) в вокальной, вокально-инструментальной, камерн</w:t>
      </w:r>
      <w:proofErr w:type="gramStart"/>
      <w:r w:rsidRPr="00C14551">
        <w:rPr>
          <w:rFonts w:ascii="Times New Roman" w:hAnsi="Times New Roman" w:cs="Times New Roman"/>
          <w:color w:val="000000"/>
        </w:rPr>
        <w:t>о-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инструментальной, симфонической и театральной музыке. 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вражды. Урок 15 - 16. Мир музыкального театра. Взаимопроникновения «легкой» и «серьезной» музыки, особенности их взаимоотношения в различных пластах современного музыкального искусства: мюзикл, рок-опера.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 Современная трактовка классических сюжетов и образов: мюзикл, рок-опера, киномузыка. Взаимопроникновение и смысловое единство слова, музыки, сценического действия, изобразительного искусства, хореографии, а также легкой и серьезной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17 Образы киномузыки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18 - Обобщающий урок. 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 Современная трактовка классических сюжетов и образов: мюзикл, рок-опера, киномузыка. Взаимопроникновение и смысловое единство слова, музыки, сценического действия, изобразительного искусства, хореографии, а также легкой и серьезной музыки. Слушание музыкальных фрагментов.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br/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            7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Тема 1 полугодия: « Особенности драматургии сценической музыки»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1. Классика и современность. Значение слова «классика». Понятие «классическая музыка», классика жанра, стиль. Разновидности стилей. Интерпретация и обработка классической музыки прошлого. Классика это тот опыт, который донесли до нас великие мыслители-художники прошлого. Произведения искусства всегда передают отношение автора к жизни.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«классика», «жанр», «классика жанра», «стиль» 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C14551">
        <w:rPr>
          <w:rFonts w:ascii="Times New Roman" w:hAnsi="Times New Roman" w:cs="Times New Roman"/>
          <w:color w:val="000000"/>
        </w:rPr>
        <w:t>эпохи, национальный, индивидуальный).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Урок 2-3. В музыкальном театре. Опера. Опера «Иван Сусани</w:t>
      </w:r>
      <w:proofErr w:type="gramStart"/>
      <w:r w:rsidRPr="00C14551">
        <w:rPr>
          <w:rFonts w:ascii="Times New Roman" w:hAnsi="Times New Roman" w:cs="Times New Roman"/>
          <w:color w:val="000000"/>
        </w:rPr>
        <w:t>н-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новая эпоха в русской музыке. Судьба человеческая – судьба народная. Родина моя! Русская земля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 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C14551">
        <w:rPr>
          <w:rFonts w:ascii="Times New Roman" w:hAnsi="Times New Roman" w:cs="Times New Roman"/>
          <w:color w:val="000000"/>
        </w:rPr>
        <w:t>симфонически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4-5. «Опера «Князь Игорь». Русская эпическая опера. Ария Князя Игоря. Портрет половцев. Плач Ярославны».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6-7. «В музыкальном театре. Балет. Балет </w:t>
      </w:r>
      <w:proofErr w:type="spellStart"/>
      <w:r w:rsidRPr="00C14551">
        <w:rPr>
          <w:rFonts w:ascii="Times New Roman" w:hAnsi="Times New Roman" w:cs="Times New Roman"/>
          <w:color w:val="000000"/>
        </w:rPr>
        <w:t>Б.И.Тищенко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«Ярославна». Вступление. Стон Русской земли. Первая битва с половцами. Плач Ярославны. Молитва.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 Значение синтеза различных иску</w:t>
      </w:r>
      <w:proofErr w:type="gramStart"/>
      <w:r w:rsidRPr="00C14551">
        <w:rPr>
          <w:rFonts w:ascii="Times New Roman" w:hAnsi="Times New Roman" w:cs="Times New Roman"/>
          <w:color w:val="000000"/>
        </w:rPr>
        <w:t>сств в б</w:t>
      </w:r>
      <w:proofErr w:type="gramEnd"/>
      <w:r w:rsidRPr="00C14551">
        <w:rPr>
          <w:rFonts w:ascii="Times New Roman" w:hAnsi="Times New Roman" w:cs="Times New Roman"/>
          <w:color w:val="000000"/>
        </w:rPr>
        <w:t>алете.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Современное прочтение произведения древнерусской литературы «Слово о полку Игореве» в жанре балета; анализ основных образов балета </w:t>
      </w:r>
      <w:proofErr w:type="spellStart"/>
      <w:r w:rsidRPr="00C14551">
        <w:rPr>
          <w:rFonts w:ascii="Times New Roman" w:hAnsi="Times New Roman" w:cs="Times New Roman"/>
          <w:color w:val="000000"/>
        </w:rPr>
        <w:t>Б.Тищенко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«Ярославна»; сравнение образных сфер балета с образами оперы </w:t>
      </w:r>
      <w:proofErr w:type="spellStart"/>
      <w:r w:rsidRPr="00C14551">
        <w:rPr>
          <w:rFonts w:ascii="Times New Roman" w:hAnsi="Times New Roman" w:cs="Times New Roman"/>
          <w:color w:val="000000"/>
        </w:rPr>
        <w:t>А.Бородина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«Князь Игорь».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8 .«Героическая тема в русской музыке. Галерея героических образов».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9- 10. В музыкальном театре. Мой народ - американцы. Порги и </w:t>
      </w:r>
      <w:proofErr w:type="spellStart"/>
      <w:r w:rsidRPr="00C14551">
        <w:rPr>
          <w:rFonts w:ascii="Times New Roman" w:hAnsi="Times New Roman" w:cs="Times New Roman"/>
          <w:color w:val="000000"/>
        </w:rPr>
        <w:t>Бесс</w:t>
      </w:r>
      <w:proofErr w:type="spellEnd"/>
      <w:r w:rsidRPr="00C14551">
        <w:rPr>
          <w:rFonts w:ascii="Times New Roman" w:hAnsi="Times New Roman" w:cs="Times New Roman"/>
          <w:color w:val="000000"/>
        </w:rPr>
        <w:t>. Первая американская национальная опера. Развитие традиций оперного спектакля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 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Расширение представлений учащихся об оперном искусстве зарубежных композиторов (</w:t>
      </w:r>
      <w:proofErr w:type="spellStart"/>
      <w:r w:rsidRPr="00C14551">
        <w:rPr>
          <w:rFonts w:ascii="Times New Roman" w:hAnsi="Times New Roman" w:cs="Times New Roman"/>
          <w:color w:val="000000"/>
        </w:rPr>
        <w:t>Дж</w:t>
      </w:r>
      <w:proofErr w:type="gramStart"/>
      <w:r w:rsidRPr="00C14551">
        <w:rPr>
          <w:rFonts w:ascii="Times New Roman" w:hAnsi="Times New Roman" w:cs="Times New Roman"/>
          <w:color w:val="000000"/>
        </w:rPr>
        <w:t>.Г</w:t>
      </w:r>
      <w:proofErr w:type="gramEnd"/>
      <w:r w:rsidRPr="00C14551">
        <w:rPr>
          <w:rFonts w:ascii="Times New Roman" w:hAnsi="Times New Roman" w:cs="Times New Roman"/>
          <w:color w:val="000000"/>
        </w:rPr>
        <w:t>ершвина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(США), </w:t>
      </w:r>
      <w:proofErr w:type="spellStart"/>
      <w:r w:rsidRPr="00C14551">
        <w:rPr>
          <w:rFonts w:ascii="Times New Roman" w:hAnsi="Times New Roman" w:cs="Times New Roman"/>
          <w:color w:val="000000"/>
        </w:rPr>
        <w:t>Ж.Бизе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(Франция), Э. -Л. </w:t>
      </w:r>
      <w:proofErr w:type="spellStart"/>
      <w:r w:rsidRPr="00C14551">
        <w:rPr>
          <w:rFonts w:ascii="Times New Roman" w:hAnsi="Times New Roman" w:cs="Times New Roman"/>
          <w:color w:val="000000"/>
        </w:rPr>
        <w:t>Уэббера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симфоджаз. Лёгкая и серьёзная музыка. Сравнительный анализ музыкальных образов опер </w:t>
      </w:r>
      <w:proofErr w:type="spellStart"/>
      <w:r w:rsidRPr="00C14551">
        <w:rPr>
          <w:rFonts w:ascii="Times New Roman" w:hAnsi="Times New Roman" w:cs="Times New Roman"/>
          <w:color w:val="000000"/>
        </w:rPr>
        <w:t>Дж</w:t>
      </w:r>
      <w:proofErr w:type="gramStart"/>
      <w:r w:rsidRPr="00C14551">
        <w:rPr>
          <w:rFonts w:ascii="Times New Roman" w:hAnsi="Times New Roman" w:cs="Times New Roman"/>
          <w:color w:val="000000"/>
        </w:rPr>
        <w:t>.Г</w:t>
      </w:r>
      <w:proofErr w:type="gramEnd"/>
      <w:r w:rsidRPr="00C14551">
        <w:rPr>
          <w:rFonts w:ascii="Times New Roman" w:hAnsi="Times New Roman" w:cs="Times New Roman"/>
          <w:color w:val="000000"/>
        </w:rPr>
        <w:t>ершвина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«Порги и </w:t>
      </w:r>
      <w:proofErr w:type="spellStart"/>
      <w:r w:rsidRPr="00C14551">
        <w:rPr>
          <w:rFonts w:ascii="Times New Roman" w:hAnsi="Times New Roman" w:cs="Times New Roman"/>
          <w:color w:val="000000"/>
        </w:rPr>
        <w:t>Бесс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» и </w:t>
      </w:r>
      <w:proofErr w:type="spellStart"/>
      <w:r w:rsidRPr="00C14551">
        <w:rPr>
          <w:rFonts w:ascii="Times New Roman" w:hAnsi="Times New Roman" w:cs="Times New Roman"/>
          <w:color w:val="000000"/>
        </w:rPr>
        <w:t>М.Глинки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«Иван Сусанин» (две народные драмы).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11-12. «Опера </w:t>
      </w:r>
      <w:proofErr w:type="spellStart"/>
      <w:r w:rsidRPr="00C14551">
        <w:rPr>
          <w:rFonts w:ascii="Times New Roman" w:hAnsi="Times New Roman" w:cs="Times New Roman"/>
          <w:color w:val="000000"/>
        </w:rPr>
        <w:t>Ж.Бизе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«Кармен». Самая популярная опера в мире. Образ Кармен. Образы </w:t>
      </w:r>
      <w:proofErr w:type="spellStart"/>
      <w:r w:rsidRPr="00C14551">
        <w:rPr>
          <w:rFonts w:ascii="Times New Roman" w:hAnsi="Times New Roman" w:cs="Times New Roman"/>
          <w:color w:val="000000"/>
        </w:rPr>
        <w:t>Хозе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14551">
        <w:rPr>
          <w:rFonts w:ascii="Times New Roman" w:hAnsi="Times New Roman" w:cs="Times New Roman"/>
          <w:color w:val="000000"/>
        </w:rPr>
        <w:t>Эскамильо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13. «Балет </w:t>
      </w:r>
      <w:proofErr w:type="spellStart"/>
      <w:r w:rsidRPr="00C14551">
        <w:rPr>
          <w:rFonts w:ascii="Times New Roman" w:hAnsi="Times New Roman" w:cs="Times New Roman"/>
          <w:color w:val="000000"/>
        </w:rPr>
        <w:t>Р.К.Щедрина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«Кармен - сюита». Новое прочтение оперы Бизе. Образ Кармен. Образ </w:t>
      </w:r>
      <w:proofErr w:type="spellStart"/>
      <w:r w:rsidRPr="00C14551">
        <w:rPr>
          <w:rFonts w:ascii="Times New Roman" w:hAnsi="Times New Roman" w:cs="Times New Roman"/>
          <w:color w:val="000000"/>
        </w:rPr>
        <w:t>Хозе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Образы «масок» и </w:t>
      </w:r>
      <w:proofErr w:type="spellStart"/>
      <w:r w:rsidRPr="00C14551">
        <w:rPr>
          <w:rFonts w:ascii="Times New Roman" w:hAnsi="Times New Roman" w:cs="Times New Roman"/>
          <w:color w:val="000000"/>
        </w:rPr>
        <w:t>Тореодора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Раскрыть особенности музыкальной драматургии балета </w:t>
      </w:r>
      <w:proofErr w:type="spellStart"/>
      <w:r w:rsidRPr="00C14551">
        <w:rPr>
          <w:rFonts w:ascii="Times New Roman" w:hAnsi="Times New Roman" w:cs="Times New Roman"/>
          <w:color w:val="000000"/>
        </w:rPr>
        <w:t>Р.Щедрина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как симфонического способа прочтения литературного сюжета на основе музыки </w:t>
      </w:r>
      <w:proofErr w:type="spellStart"/>
      <w:r w:rsidRPr="00C14551">
        <w:rPr>
          <w:rFonts w:ascii="Times New Roman" w:hAnsi="Times New Roman" w:cs="Times New Roman"/>
          <w:color w:val="000000"/>
        </w:rPr>
        <w:t>Ж.Бизе</w:t>
      </w:r>
      <w:proofErr w:type="spellEnd"/>
      <w:r w:rsidRPr="00C14551">
        <w:rPr>
          <w:rFonts w:ascii="Times New Roman" w:hAnsi="Times New Roman" w:cs="Times New Roman"/>
          <w:color w:val="000000"/>
        </w:rPr>
        <w:t>; выяснение вопроса о современности, затронутой в музыке темы любви и свободы. Сопоставление фрагментов оперы и балета, проследить трансформацию тем главных героев в балете. Драматургическая кульминация балета, проблема типов музыкальной драматургии.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Урок 14. « Сюжеты и образы духовной музыки. Высокая месса. «От страдания к радости».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Всенощное бдение. Музыкальное зодчество России. Образы Вечерни и Утрени».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C14551">
        <w:rPr>
          <w:rFonts w:ascii="Times New Roman" w:hAnsi="Times New Roman" w:cs="Times New Roman"/>
          <w:color w:val="000000"/>
        </w:rPr>
        <w:t>на примере «Высокой мессы» И.-</w:t>
      </w:r>
      <w:proofErr w:type="spellStart"/>
      <w:r w:rsidRPr="00C14551">
        <w:rPr>
          <w:rFonts w:ascii="Times New Roman" w:hAnsi="Times New Roman" w:cs="Times New Roman"/>
          <w:color w:val="000000"/>
        </w:rPr>
        <w:t>С.Баха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«Всенощного бдения» </w:t>
      </w:r>
      <w:proofErr w:type="spellStart"/>
      <w:r w:rsidRPr="00C14551">
        <w:rPr>
          <w:rFonts w:ascii="Times New Roman" w:hAnsi="Times New Roman" w:cs="Times New Roman"/>
          <w:color w:val="000000"/>
        </w:rPr>
        <w:t>С.В.Рахманинова</w:t>
      </w:r>
      <w:proofErr w:type="spellEnd"/>
      <w:r w:rsidRPr="00C14551">
        <w:rPr>
          <w:rFonts w:ascii="Times New Roman" w:hAnsi="Times New Roman" w:cs="Times New Roman"/>
          <w:color w:val="000000"/>
        </w:rPr>
        <w:t>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15 - 16. «Рок - опера </w:t>
      </w:r>
      <w:proofErr w:type="spellStart"/>
      <w:r w:rsidRPr="00C14551">
        <w:rPr>
          <w:rFonts w:ascii="Times New Roman" w:hAnsi="Times New Roman" w:cs="Times New Roman"/>
          <w:color w:val="000000"/>
        </w:rPr>
        <w:t>Э.Л.Уэббера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«Иисус Христос – суперзвезда». Вечные темы. Главные образы.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Знакомство с фрагментами </w:t>
      </w:r>
      <w:proofErr w:type="gramStart"/>
      <w:r w:rsidRPr="00C14551">
        <w:rPr>
          <w:rFonts w:ascii="Times New Roman" w:hAnsi="Times New Roman" w:cs="Times New Roman"/>
          <w:color w:val="000000"/>
        </w:rPr>
        <w:t>рок-оперы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Э.-</w:t>
      </w:r>
      <w:proofErr w:type="spellStart"/>
      <w:r w:rsidRPr="00C14551">
        <w:rPr>
          <w:rFonts w:ascii="Times New Roman" w:hAnsi="Times New Roman" w:cs="Times New Roman"/>
          <w:color w:val="000000"/>
        </w:rPr>
        <w:t>Л.Уэббера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; вопрос о традициях и новаторстве в жанре оперы; драматургия развития и музыкальный язык основных образов рок-оперы. Приёмы драматургического развития в опере (повтор, контраст, </w:t>
      </w:r>
      <w:proofErr w:type="spellStart"/>
      <w:r w:rsidRPr="00C14551">
        <w:rPr>
          <w:rFonts w:ascii="Times New Roman" w:hAnsi="Times New Roman" w:cs="Times New Roman"/>
          <w:color w:val="000000"/>
        </w:rPr>
        <w:t>вариационность</w:t>
      </w:r>
      <w:proofErr w:type="spellEnd"/>
      <w:r w:rsidRPr="00C14551">
        <w:rPr>
          <w:rFonts w:ascii="Times New Roman" w:hAnsi="Times New Roman" w:cs="Times New Roman"/>
          <w:color w:val="000000"/>
        </w:rPr>
        <w:t>)</w:t>
      </w:r>
      <w:proofErr w:type="gramStart"/>
      <w:r w:rsidRPr="00C14551">
        <w:rPr>
          <w:rFonts w:ascii="Times New Roman" w:hAnsi="Times New Roman" w:cs="Times New Roman"/>
          <w:color w:val="000000"/>
        </w:rPr>
        <w:t>.С</w:t>
      </w:r>
      <w:proofErr w:type="gramEnd"/>
      <w:r w:rsidRPr="00C14551">
        <w:rPr>
          <w:rFonts w:ascii="Times New Roman" w:hAnsi="Times New Roman" w:cs="Times New Roman"/>
          <w:color w:val="000000"/>
        </w:rPr>
        <w:t>редства драматургического развития музыкальных образов.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17 . «Музыка к драматическому спектаклю. «Ромео и Джульетта»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«Гоголь-сюита». Из музыки к спектаклю «Ревизская сказка». Образы «Гоголь-сюиты. Музыканты – извечные маги…».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Изучение особенностей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музыки и литературы; понимание выразительности музыкальных характеристик главных героев спектакля или его сюжетных линий.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Тема II полугодия Мир образов камерной и симфонической музыки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Закономерности музыкальной драматургии проявляются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18-19. «Музыкальная драматургия – развитие музыки». Два направления музыкальной культуры: духовная и светская музыка.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Актуализировать жизненно-музыкальный опыт учащихся по осмыслению восприятия музыкальной драматургии знакомой им музыки; закрепить понимание таких приёмов развития, как повтор, варьирование, разработка, секвенция, имитация.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Обобщить и систематизировать представления учащихся об особенностях драматургии произведений разных жанров духовной и светской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20-21. «Камерная инструментальная музыка. Этюд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 ,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транскрипция».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Особенности развития музыки в камерных жанрах (на примере этюдов эпохи романтизма); знакомство с мастерством знаменитых пианистов Европы – </w:t>
      </w:r>
      <w:proofErr w:type="spellStart"/>
      <w:r w:rsidRPr="00C14551">
        <w:rPr>
          <w:rFonts w:ascii="Times New Roman" w:hAnsi="Times New Roman" w:cs="Times New Roman"/>
          <w:color w:val="000000"/>
        </w:rPr>
        <w:t>Ф.Листа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Ф. </w:t>
      </w:r>
      <w:proofErr w:type="spellStart"/>
      <w:r w:rsidRPr="00C14551">
        <w:rPr>
          <w:rFonts w:ascii="Times New Roman" w:hAnsi="Times New Roman" w:cs="Times New Roman"/>
          <w:color w:val="000000"/>
        </w:rPr>
        <w:t>Бузони</w:t>
      </w:r>
      <w:proofErr w:type="spellEnd"/>
      <w:r w:rsidRPr="00C14551">
        <w:rPr>
          <w:rFonts w:ascii="Times New Roman" w:hAnsi="Times New Roman" w:cs="Times New Roman"/>
          <w:color w:val="000000"/>
        </w:rPr>
        <w:t>;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Понятие «транскрипция», «интерпретация»</w:t>
      </w:r>
      <w:proofErr w:type="gramStart"/>
      <w:r w:rsidRPr="00C14551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Pr="00C14551">
        <w:rPr>
          <w:rFonts w:ascii="Times New Roman" w:hAnsi="Times New Roman" w:cs="Times New Roman"/>
          <w:color w:val="000000"/>
        </w:rPr>
        <w:t>выявить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22 – 23. «Циклические формы инструментальной музыки. Кончерто гроссо. Сюита в старинном стиле А. </w:t>
      </w:r>
      <w:proofErr w:type="spellStart"/>
      <w:r w:rsidRPr="00C14551">
        <w:rPr>
          <w:rFonts w:ascii="Times New Roman" w:hAnsi="Times New Roman" w:cs="Times New Roman"/>
          <w:color w:val="000000"/>
        </w:rPr>
        <w:t>Шнитке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Особенности формы инструментального концерта, кончерто гроссо; характерные черты стиля композиторов; «</w:t>
      </w:r>
      <w:proofErr w:type="spellStart"/>
      <w:r w:rsidRPr="00C14551">
        <w:rPr>
          <w:rFonts w:ascii="Times New Roman" w:hAnsi="Times New Roman" w:cs="Times New Roman"/>
          <w:color w:val="000000"/>
        </w:rPr>
        <w:t>полистилистика</w:t>
      </w:r>
      <w:proofErr w:type="spellEnd"/>
      <w:r w:rsidRPr="00C14551">
        <w:rPr>
          <w:rFonts w:ascii="Times New Roman" w:hAnsi="Times New Roman" w:cs="Times New Roman"/>
          <w:color w:val="000000"/>
        </w:rPr>
        <w:t>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 xml:space="preserve">Урок 24. «Соната. </w:t>
      </w:r>
      <w:proofErr w:type="spellStart"/>
      <w:r w:rsidRPr="00C14551">
        <w:rPr>
          <w:rFonts w:ascii="Times New Roman" w:hAnsi="Times New Roman" w:cs="Times New Roman"/>
          <w:color w:val="000000"/>
        </w:rPr>
        <w:t>Л.В.Бетховен</w:t>
      </w:r>
      <w:proofErr w:type="gramStart"/>
      <w:r w:rsidRPr="00C14551">
        <w:rPr>
          <w:rFonts w:ascii="Times New Roman" w:hAnsi="Times New Roman" w:cs="Times New Roman"/>
          <w:color w:val="000000"/>
        </w:rPr>
        <w:t>»С</w:t>
      </w:r>
      <w:proofErr w:type="gramEnd"/>
      <w:r w:rsidRPr="00C14551">
        <w:rPr>
          <w:rFonts w:ascii="Times New Roman" w:hAnsi="Times New Roman" w:cs="Times New Roman"/>
          <w:color w:val="000000"/>
        </w:rPr>
        <w:t>оната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№8»,В.А.Моцарт «Соната №11», </w:t>
      </w:r>
      <w:proofErr w:type="spellStart"/>
      <w:r w:rsidRPr="00C14551">
        <w:rPr>
          <w:rFonts w:ascii="Times New Roman" w:hAnsi="Times New Roman" w:cs="Times New Roman"/>
          <w:color w:val="000000"/>
        </w:rPr>
        <w:t>С.С.Прокофьев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«Соната №2».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Углубленное знакомство с музыкальным жанром «</w:t>
      </w:r>
      <w:proofErr w:type="spellStart"/>
      <w:r w:rsidRPr="00C14551">
        <w:rPr>
          <w:rFonts w:ascii="Times New Roman" w:hAnsi="Times New Roman" w:cs="Times New Roman"/>
          <w:color w:val="000000"/>
        </w:rPr>
        <w:t>соната»</w:t>
      </w:r>
      <w:proofErr w:type="gramStart"/>
      <w:r w:rsidRPr="00C14551">
        <w:rPr>
          <w:rFonts w:ascii="Times New Roman" w:hAnsi="Times New Roman" w:cs="Times New Roman"/>
          <w:color w:val="000000"/>
        </w:rPr>
        <w:t>;о</w:t>
      </w:r>
      <w:proofErr w:type="gramEnd"/>
      <w:r w:rsidRPr="00C14551">
        <w:rPr>
          <w:rFonts w:ascii="Times New Roman" w:hAnsi="Times New Roman" w:cs="Times New Roman"/>
          <w:color w:val="000000"/>
        </w:rPr>
        <w:t>собенности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сонатной формы: экспозиция, разработка, реприза, кода. Соната в творчестве великих композиторов: </w:t>
      </w:r>
      <w:proofErr w:type="spellStart"/>
      <w:r w:rsidRPr="00C14551">
        <w:rPr>
          <w:rFonts w:ascii="Times New Roman" w:hAnsi="Times New Roman" w:cs="Times New Roman"/>
          <w:color w:val="000000"/>
        </w:rPr>
        <w:t>Л.ван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Бетховена, </w:t>
      </w:r>
      <w:proofErr w:type="spellStart"/>
      <w:r w:rsidRPr="00C14551">
        <w:rPr>
          <w:rFonts w:ascii="Times New Roman" w:hAnsi="Times New Roman" w:cs="Times New Roman"/>
          <w:color w:val="000000"/>
        </w:rPr>
        <w:t>В.А.Моцарта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14551">
        <w:rPr>
          <w:rFonts w:ascii="Times New Roman" w:hAnsi="Times New Roman" w:cs="Times New Roman"/>
          <w:color w:val="000000"/>
        </w:rPr>
        <w:t>С.С.Прокофьева</w:t>
      </w:r>
      <w:proofErr w:type="spellEnd"/>
      <w:r w:rsidRPr="00C14551">
        <w:rPr>
          <w:rFonts w:ascii="Times New Roman" w:hAnsi="Times New Roman" w:cs="Times New Roman"/>
          <w:color w:val="000000"/>
        </w:rPr>
        <w:t>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24 - 25 «Симфоническая музыка. Симфония №103 («С тремоло литавр») </w:t>
      </w:r>
      <w:proofErr w:type="spellStart"/>
      <w:r w:rsidRPr="00C14551">
        <w:rPr>
          <w:rFonts w:ascii="Times New Roman" w:hAnsi="Times New Roman" w:cs="Times New Roman"/>
          <w:color w:val="000000"/>
        </w:rPr>
        <w:t>Й.Гайдна</w:t>
      </w:r>
      <w:proofErr w:type="spellEnd"/>
      <w:r w:rsidRPr="00C14551">
        <w:rPr>
          <w:rFonts w:ascii="Times New Roman" w:hAnsi="Times New Roman" w:cs="Times New Roman"/>
          <w:color w:val="000000"/>
        </w:rPr>
        <w:t>. Симфония №40 В.-</w:t>
      </w:r>
      <w:proofErr w:type="spellStart"/>
      <w:r w:rsidRPr="00C14551">
        <w:rPr>
          <w:rFonts w:ascii="Times New Roman" w:hAnsi="Times New Roman" w:cs="Times New Roman"/>
          <w:color w:val="000000"/>
        </w:rPr>
        <w:t>А.Моцарта</w:t>
      </w:r>
      <w:proofErr w:type="spellEnd"/>
      <w:r w:rsidRPr="00C14551">
        <w:rPr>
          <w:rFonts w:ascii="Times New Roman" w:hAnsi="Times New Roman" w:cs="Times New Roman"/>
          <w:color w:val="000000"/>
        </w:rPr>
        <w:t>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Знакомство с шедеврами русской музыки, понимание формы «сонатное аллегро»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на основе драматургического развития музыкальных образов и представление о жанре симфонии как романе в звуках; расширение представлений учащихся об ассоциативно-образных связях музыки с другими видами искусства.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Урок 26 - 30. Симфоническая музыка. Симфония №103(с тремоло литавр</w:t>
      </w:r>
      <w:proofErr w:type="gramStart"/>
      <w:r w:rsidRPr="00C14551">
        <w:rPr>
          <w:rFonts w:ascii="Times New Roman" w:hAnsi="Times New Roman" w:cs="Times New Roman"/>
          <w:color w:val="000000"/>
        </w:rPr>
        <w:t>)</w:t>
      </w:r>
      <w:proofErr w:type="spellStart"/>
      <w:r w:rsidRPr="00C14551">
        <w:rPr>
          <w:rFonts w:ascii="Times New Roman" w:hAnsi="Times New Roman" w:cs="Times New Roman"/>
          <w:color w:val="000000"/>
        </w:rPr>
        <w:t>Й</w:t>
      </w:r>
      <w:proofErr w:type="gramEnd"/>
      <w:r w:rsidRPr="00C14551">
        <w:rPr>
          <w:rFonts w:ascii="Times New Roman" w:hAnsi="Times New Roman" w:cs="Times New Roman"/>
          <w:color w:val="000000"/>
        </w:rPr>
        <w:t>.Гайдна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Симфония №40 </w:t>
      </w:r>
      <w:proofErr w:type="spellStart"/>
      <w:r w:rsidRPr="00C14551">
        <w:rPr>
          <w:rFonts w:ascii="Times New Roman" w:hAnsi="Times New Roman" w:cs="Times New Roman"/>
          <w:color w:val="000000"/>
        </w:rPr>
        <w:t>В.Моцарта</w:t>
      </w:r>
      <w:proofErr w:type="gramStart"/>
      <w:r w:rsidRPr="00C14551">
        <w:rPr>
          <w:rFonts w:ascii="Times New Roman" w:hAnsi="Times New Roman" w:cs="Times New Roman"/>
          <w:color w:val="000000"/>
        </w:rPr>
        <w:t>.С</w:t>
      </w:r>
      <w:proofErr w:type="gramEnd"/>
      <w:r w:rsidRPr="00C14551">
        <w:rPr>
          <w:rFonts w:ascii="Times New Roman" w:hAnsi="Times New Roman" w:cs="Times New Roman"/>
          <w:color w:val="000000"/>
        </w:rPr>
        <w:t>имфония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№1( «Классическая») </w:t>
      </w:r>
      <w:proofErr w:type="spellStart"/>
      <w:r w:rsidRPr="00C14551">
        <w:rPr>
          <w:rFonts w:ascii="Times New Roman" w:hAnsi="Times New Roman" w:cs="Times New Roman"/>
          <w:color w:val="000000"/>
        </w:rPr>
        <w:t>С.Прокофьева.Симфония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№5 </w:t>
      </w:r>
      <w:proofErr w:type="spellStart"/>
      <w:r w:rsidRPr="00C14551">
        <w:rPr>
          <w:rFonts w:ascii="Times New Roman" w:hAnsi="Times New Roman" w:cs="Times New Roman"/>
          <w:color w:val="000000"/>
        </w:rPr>
        <w:t>Л.Бетховена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Симфония №8 («Неоконченная») </w:t>
      </w:r>
      <w:proofErr w:type="spellStart"/>
      <w:r w:rsidRPr="00C14551">
        <w:rPr>
          <w:rFonts w:ascii="Times New Roman" w:hAnsi="Times New Roman" w:cs="Times New Roman"/>
          <w:color w:val="000000"/>
        </w:rPr>
        <w:t>Ф.Шуберта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Симфония №1 </w:t>
      </w:r>
      <w:proofErr w:type="spellStart"/>
      <w:r w:rsidRPr="00C14551">
        <w:rPr>
          <w:rFonts w:ascii="Times New Roman" w:hAnsi="Times New Roman" w:cs="Times New Roman"/>
          <w:color w:val="000000"/>
        </w:rPr>
        <w:t>В.Калинникова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Картинная галерея. Симфония № 5 </w:t>
      </w:r>
      <w:proofErr w:type="spellStart"/>
      <w:r w:rsidRPr="00C14551">
        <w:rPr>
          <w:rFonts w:ascii="Times New Roman" w:hAnsi="Times New Roman" w:cs="Times New Roman"/>
          <w:color w:val="000000"/>
        </w:rPr>
        <w:t>П.Чайковского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. Симфония №7 («Ленинградская») </w:t>
      </w:r>
      <w:proofErr w:type="spellStart"/>
      <w:r w:rsidRPr="00C14551">
        <w:rPr>
          <w:rFonts w:ascii="Times New Roman" w:hAnsi="Times New Roman" w:cs="Times New Roman"/>
          <w:color w:val="000000"/>
        </w:rPr>
        <w:t>Д.Шостаковича</w:t>
      </w:r>
      <w:proofErr w:type="spellEnd"/>
      <w:r w:rsidRPr="00C14551">
        <w:rPr>
          <w:rFonts w:ascii="Times New Roman" w:hAnsi="Times New Roman" w:cs="Times New Roman"/>
          <w:color w:val="000000"/>
        </w:rPr>
        <w:t>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Образы симфонии, идея; личность художника и судьба композитора через призму музыкального произведения. Черты стиля, особенности симфонизма композиторов. Ощутить современность художественных произведений,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симфонии; сравнить с драматургией музыкально-сценических произведений (оперой Бородина и балетом Тищенко, созданными на основе «Слова о полку Игореве»).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31. «Симфоническая картина «Празднества» </w:t>
      </w:r>
      <w:proofErr w:type="spellStart"/>
      <w:r w:rsidRPr="00C14551">
        <w:rPr>
          <w:rFonts w:ascii="Times New Roman" w:hAnsi="Times New Roman" w:cs="Times New Roman"/>
          <w:color w:val="000000"/>
        </w:rPr>
        <w:t>К.Дебюсси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Закрепление представлений учащихся о стиле «импрессионизма»; актуализировать музыкально-слуховые представления о музыке </w:t>
      </w:r>
      <w:proofErr w:type="spellStart"/>
      <w:r w:rsidRPr="00C14551">
        <w:rPr>
          <w:rFonts w:ascii="Times New Roman" w:hAnsi="Times New Roman" w:cs="Times New Roman"/>
          <w:color w:val="000000"/>
        </w:rPr>
        <w:t>К.Дебюсси</w:t>
      </w:r>
      <w:proofErr w:type="spellEnd"/>
      <w:r w:rsidRPr="00C14551">
        <w:rPr>
          <w:rFonts w:ascii="Times New Roman" w:hAnsi="Times New Roman" w:cs="Times New Roman"/>
          <w:color w:val="000000"/>
        </w:rPr>
        <w:t>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32. «Инструментальный концерт. Концерт для скрипки с оркестром </w:t>
      </w:r>
      <w:proofErr w:type="spellStart"/>
      <w:r w:rsidRPr="00C14551">
        <w:rPr>
          <w:rFonts w:ascii="Times New Roman" w:hAnsi="Times New Roman" w:cs="Times New Roman"/>
          <w:color w:val="000000"/>
        </w:rPr>
        <w:t>А.Хачатуряна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Вспомнить знакомые концерты (инструментальные и хоровые),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скрипки и фортепиано» </w:t>
      </w:r>
      <w:proofErr w:type="spellStart"/>
      <w:r w:rsidRPr="00C14551">
        <w:rPr>
          <w:rFonts w:ascii="Times New Roman" w:hAnsi="Times New Roman" w:cs="Times New Roman"/>
          <w:color w:val="000000"/>
        </w:rPr>
        <w:t>А.Хачатуряна</w:t>
      </w:r>
      <w:proofErr w:type="spellEnd"/>
      <w:r w:rsidRPr="00C14551">
        <w:rPr>
          <w:rFonts w:ascii="Times New Roman" w:hAnsi="Times New Roman" w:cs="Times New Roman"/>
          <w:color w:val="000000"/>
        </w:rPr>
        <w:t>, функции солиста и оркестра, особенности развития образов.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33. «Рапсодия в стиле блюз </w:t>
      </w:r>
      <w:proofErr w:type="spellStart"/>
      <w:r w:rsidRPr="00C14551">
        <w:rPr>
          <w:rFonts w:ascii="Times New Roman" w:hAnsi="Times New Roman" w:cs="Times New Roman"/>
          <w:color w:val="000000"/>
        </w:rPr>
        <w:t>Дж</w:t>
      </w:r>
      <w:proofErr w:type="gramStart"/>
      <w:r w:rsidRPr="00C14551">
        <w:rPr>
          <w:rFonts w:ascii="Times New Roman" w:hAnsi="Times New Roman" w:cs="Times New Roman"/>
          <w:color w:val="000000"/>
        </w:rPr>
        <w:t>.Г</w:t>
      </w:r>
      <w:proofErr w:type="gramEnd"/>
      <w:r w:rsidRPr="00C14551">
        <w:rPr>
          <w:rFonts w:ascii="Times New Roman" w:hAnsi="Times New Roman" w:cs="Times New Roman"/>
          <w:color w:val="000000"/>
        </w:rPr>
        <w:t>ершвина</w:t>
      </w:r>
      <w:proofErr w:type="spellEnd"/>
      <w:r w:rsidRPr="00C14551">
        <w:rPr>
          <w:rFonts w:ascii="Times New Roman" w:hAnsi="Times New Roman" w:cs="Times New Roman"/>
          <w:color w:val="000000"/>
        </w:rPr>
        <w:t>».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Закрепить представления о жанре рапсодии, симфоджазе, приёмах драматургического развития на примере сочинения </w:t>
      </w:r>
      <w:proofErr w:type="spellStart"/>
      <w:r w:rsidRPr="00C14551">
        <w:rPr>
          <w:rFonts w:ascii="Times New Roman" w:hAnsi="Times New Roman" w:cs="Times New Roman"/>
          <w:color w:val="000000"/>
        </w:rPr>
        <w:t>Дж</w:t>
      </w:r>
      <w:proofErr w:type="gramStart"/>
      <w:r w:rsidRPr="00C14551">
        <w:rPr>
          <w:rFonts w:ascii="Times New Roman" w:hAnsi="Times New Roman" w:cs="Times New Roman"/>
          <w:color w:val="000000"/>
        </w:rPr>
        <w:t>.Г</w:t>
      </w:r>
      <w:proofErr w:type="gramEnd"/>
      <w:r w:rsidRPr="00C14551">
        <w:rPr>
          <w:rFonts w:ascii="Times New Roman" w:hAnsi="Times New Roman" w:cs="Times New Roman"/>
          <w:color w:val="000000"/>
        </w:rPr>
        <w:t>ершвина</w:t>
      </w:r>
      <w:proofErr w:type="spellEnd"/>
      <w:r w:rsidRPr="00C14551">
        <w:rPr>
          <w:rFonts w:ascii="Times New Roman" w:hAnsi="Times New Roman" w:cs="Times New Roman"/>
          <w:color w:val="000000"/>
        </w:rPr>
        <w:t>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Урок 34 - 35. «Музыка народов мира. Популярные хиты из мюзиклов и </w:t>
      </w:r>
      <w:proofErr w:type="gramStart"/>
      <w:r w:rsidRPr="00C14551">
        <w:rPr>
          <w:rFonts w:ascii="Times New Roman" w:hAnsi="Times New Roman" w:cs="Times New Roman"/>
          <w:color w:val="000000"/>
        </w:rPr>
        <w:t>рок-опер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. Пусть музыка звучит!».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 Презентации исследовательских проектов учащихся. Обобщение фактических знаний учащихся, применение и приобретение новых знаний путём самообразования.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            8 класс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Раздел 1. Искусство в жизни современного человека 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C14551">
        <w:rPr>
          <w:rFonts w:ascii="Times New Roman" w:hAnsi="Times New Roman" w:cs="Times New Roman"/>
          <w:color w:val="000000"/>
        </w:rPr>
        <w:t>полифункциональности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ценности для людей, живших во все времена.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Примерный художественный материал: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Произведения художественной культуры (архитектуры, живописи, скульптуры, музыки, литературы и др.) и предме</w:t>
      </w:r>
      <w:r w:rsidRPr="00C14551">
        <w:rPr>
          <w:rFonts w:ascii="Times New Roman" w:hAnsi="Times New Roman" w:cs="Times New Roman"/>
          <w:color w:val="000000"/>
        </w:rPr>
        <w:softHyphen/>
        <w:t>ты материальной культуры в контексте разных стилей (по вы</w:t>
      </w:r>
      <w:r w:rsidRPr="00C14551">
        <w:rPr>
          <w:rFonts w:ascii="Times New Roman" w:hAnsi="Times New Roman" w:cs="Times New Roman"/>
          <w:color w:val="000000"/>
        </w:rPr>
        <w:softHyphen/>
        <w:t>бору учителя на знакомом материале).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Художественно-творческая деятельность учащихся: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Обобщение и систематизация представлений о многообра</w:t>
      </w:r>
      <w:r w:rsidRPr="00C14551">
        <w:rPr>
          <w:rFonts w:ascii="Times New Roman" w:hAnsi="Times New Roman" w:cs="Times New Roman"/>
          <w:color w:val="000000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Раздел 2. Искусство открывает новые грани мира.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Примерный художественный материал: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Знакомство с мировоззрением народа, его обычаями, об</w:t>
      </w:r>
      <w:r w:rsidRPr="00C14551">
        <w:rPr>
          <w:rFonts w:ascii="Times New Roman" w:hAnsi="Times New Roman" w:cs="Times New Roman"/>
          <w:color w:val="000000"/>
        </w:rPr>
        <w:softHyphen/>
        <w:t>рядами, бытом, религиозными традициями на примерах пер</w:t>
      </w:r>
      <w:r w:rsidRPr="00C14551">
        <w:rPr>
          <w:rFonts w:ascii="Times New Roman" w:hAnsi="Times New Roman" w:cs="Times New Roman"/>
          <w:color w:val="000000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C14551">
        <w:rPr>
          <w:rFonts w:ascii="Times New Roman" w:hAnsi="Times New Roman" w:cs="Times New Roman"/>
          <w:color w:val="000000"/>
        </w:rPr>
        <w:softHyphen/>
        <w:t>кусства, музыкального фольклора, храмового синтеза ис</w:t>
      </w:r>
      <w:r w:rsidRPr="00C14551">
        <w:rPr>
          <w:rFonts w:ascii="Times New Roman" w:hAnsi="Times New Roman" w:cs="Times New Roman"/>
          <w:color w:val="000000"/>
        </w:rPr>
        <w:softHyphen/>
        <w:t>кусств, классических и современных образцов профессио</w:t>
      </w:r>
      <w:r w:rsidRPr="00C14551">
        <w:rPr>
          <w:rFonts w:ascii="Times New Roman" w:hAnsi="Times New Roman" w:cs="Times New Roman"/>
          <w:color w:val="000000"/>
        </w:rPr>
        <w:softHyphen/>
        <w:t xml:space="preserve">нального художественного творчества в литературе, музыке, изобразительном искусстве, театре, </w:t>
      </w:r>
      <w:proofErr w:type="spellStart"/>
      <w:r w:rsidRPr="00C14551">
        <w:rPr>
          <w:rFonts w:ascii="Times New Roman" w:hAnsi="Times New Roman" w:cs="Times New Roman"/>
          <w:color w:val="000000"/>
        </w:rPr>
        <w:t>кино</w:t>
      </w:r>
      <w:proofErr w:type="gramStart"/>
      <w:r w:rsidRPr="00C14551">
        <w:rPr>
          <w:rFonts w:ascii="Times New Roman" w:hAnsi="Times New Roman" w:cs="Times New Roman"/>
          <w:color w:val="000000"/>
        </w:rPr>
        <w:t>.О</w:t>
      </w:r>
      <w:proofErr w:type="gramEnd"/>
      <w:r w:rsidRPr="00C14551">
        <w:rPr>
          <w:rFonts w:ascii="Times New Roman" w:hAnsi="Times New Roman" w:cs="Times New Roman"/>
          <w:color w:val="000000"/>
        </w:rPr>
        <w:t>бразы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природы, человека в произведениях русских и за</w:t>
      </w:r>
      <w:r w:rsidRPr="00C14551">
        <w:rPr>
          <w:rFonts w:ascii="Times New Roman" w:hAnsi="Times New Roman" w:cs="Times New Roman"/>
          <w:color w:val="000000"/>
        </w:rPr>
        <w:softHyphen/>
        <w:t>рубежных мастеров.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Изобразительное искусство. Декоративно-прикладное искусство. Иллюстрации к сказкам (И. </w:t>
      </w:r>
      <w:proofErr w:type="spellStart"/>
      <w:r w:rsidRPr="00C14551">
        <w:rPr>
          <w:rFonts w:ascii="Times New Roman" w:hAnsi="Times New Roman" w:cs="Times New Roman"/>
          <w:color w:val="000000"/>
        </w:rPr>
        <w:t>Билибин</w:t>
      </w:r>
      <w:proofErr w:type="spellEnd"/>
      <w:r w:rsidRPr="00C14551">
        <w:rPr>
          <w:rFonts w:ascii="Times New Roman" w:hAnsi="Times New Roman" w:cs="Times New Roman"/>
          <w:color w:val="000000"/>
        </w:rPr>
        <w:t>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C14551">
        <w:rPr>
          <w:rFonts w:ascii="Times New Roman" w:hAnsi="Times New Roman" w:cs="Times New Roman"/>
          <w:color w:val="000000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C14551">
        <w:rPr>
          <w:rFonts w:ascii="Times New Roman" w:hAnsi="Times New Roman" w:cs="Times New Roman"/>
          <w:color w:val="000000"/>
        </w:rPr>
        <w:t>Климт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14551">
        <w:rPr>
          <w:rFonts w:ascii="Times New Roman" w:hAnsi="Times New Roman" w:cs="Times New Roman"/>
          <w:color w:val="000000"/>
        </w:rPr>
        <w:t>X.Бидструп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др.). Автопортреты А. Дюрера, X. Рембрандта, В. Ван Гога. Изображения Богоматери с Мла</w:t>
      </w:r>
      <w:r w:rsidRPr="00C14551">
        <w:rPr>
          <w:rFonts w:ascii="Times New Roman" w:hAnsi="Times New Roman" w:cs="Times New Roman"/>
          <w:color w:val="000000"/>
        </w:rPr>
        <w:softHyphen/>
        <w:t>денцем в русской и западноевропейской живописи. Изобра</w:t>
      </w:r>
      <w:r w:rsidRPr="00C14551">
        <w:rPr>
          <w:rFonts w:ascii="Times New Roman" w:hAnsi="Times New Roman" w:cs="Times New Roman"/>
          <w:color w:val="000000"/>
        </w:rPr>
        <w:softHyphen/>
        <w:t xml:space="preserve">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C14551">
        <w:rPr>
          <w:rFonts w:ascii="Times New Roman" w:hAnsi="Times New Roman" w:cs="Times New Roman"/>
          <w:color w:val="000000"/>
        </w:rPr>
        <w:t>Остаде</w:t>
      </w:r>
      <w:proofErr w:type="spellEnd"/>
      <w:r w:rsidRPr="00C14551">
        <w:rPr>
          <w:rFonts w:ascii="Times New Roman" w:hAnsi="Times New Roman" w:cs="Times New Roman"/>
          <w:color w:val="000000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Музыка. 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C14551">
        <w:rPr>
          <w:rFonts w:ascii="Times New Roman" w:hAnsi="Times New Roman" w:cs="Times New Roman"/>
          <w:color w:val="000000"/>
        </w:rPr>
        <w:t>Уэббер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др.). Портрет в музыке (М. Мусоргский, А. Бородин, П. Чайков</w:t>
      </w:r>
      <w:r w:rsidRPr="00C14551">
        <w:rPr>
          <w:rFonts w:ascii="Times New Roman" w:hAnsi="Times New Roman" w:cs="Times New Roman"/>
          <w:color w:val="000000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C14551">
        <w:rPr>
          <w:rFonts w:ascii="Times New Roman" w:hAnsi="Times New Roman" w:cs="Times New Roman"/>
          <w:color w:val="000000"/>
        </w:rPr>
        <w:softHyphen/>
        <w:t>ридов и др.).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Литература. Устное народное творчество (поэтический фольклор). Русские народные сказки, предания, былины. Жи</w:t>
      </w:r>
      <w:r w:rsidRPr="00C14551">
        <w:rPr>
          <w:rFonts w:ascii="Times New Roman" w:hAnsi="Times New Roman" w:cs="Times New Roman"/>
          <w:color w:val="000000"/>
        </w:rPr>
        <w:softHyphen/>
        <w:t>тия святых. Лирическая поэзия.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Экранные искусства, театр. Кинофильмы А. Тарков</w:t>
      </w:r>
      <w:r w:rsidRPr="00C14551">
        <w:rPr>
          <w:rFonts w:ascii="Times New Roman" w:hAnsi="Times New Roman" w:cs="Times New Roman"/>
          <w:color w:val="000000"/>
        </w:rPr>
        <w:softHyphen/>
        <w:t xml:space="preserve">ского, С. </w:t>
      </w:r>
      <w:proofErr w:type="spellStart"/>
      <w:r w:rsidRPr="00C14551">
        <w:rPr>
          <w:rFonts w:ascii="Times New Roman" w:hAnsi="Times New Roman" w:cs="Times New Roman"/>
          <w:color w:val="000000"/>
        </w:rPr>
        <w:t>Урусевского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др.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Художественно-творческая деятельность учащихся: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lastRenderedPageBreak/>
        <w:t>Самостоятельное освоение какого-либо явления и созда</w:t>
      </w:r>
      <w:r w:rsidRPr="00C14551">
        <w:rPr>
          <w:rFonts w:ascii="Times New Roman" w:hAnsi="Times New Roman" w:cs="Times New Roman"/>
          <w:color w:val="000000"/>
        </w:rPr>
        <w:softHyphen/>
        <w:t>ние художественной реальности в любом виде творческой де</w:t>
      </w:r>
      <w:r w:rsidRPr="00C14551">
        <w:rPr>
          <w:rFonts w:ascii="Times New Roman" w:hAnsi="Times New Roman" w:cs="Times New Roman"/>
          <w:color w:val="000000"/>
        </w:rPr>
        <w:softHyphen/>
        <w:t>ятельности.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Создание средствами любого искусства модели построения мира, существовавшей в какую-либо эпоху (по выбору).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Раздел 3. Искусство как универсальный способ общения.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Примерный художественный материал: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Изучение произведений отечественного и зарубежного ис</w:t>
      </w:r>
      <w:r w:rsidRPr="00C14551">
        <w:rPr>
          <w:rFonts w:ascii="Times New Roman" w:hAnsi="Times New Roman" w:cs="Times New Roman"/>
          <w:color w:val="000000"/>
        </w:rPr>
        <w:softHyphen/>
        <w:t xml:space="preserve">кусства в сопоставлении разных жанров и стилей. </w:t>
      </w:r>
      <w:proofErr w:type="gramStart"/>
      <w:r w:rsidRPr="00C14551">
        <w:rPr>
          <w:rFonts w:ascii="Times New Roman" w:hAnsi="Times New Roman" w:cs="Times New Roman"/>
          <w:color w:val="000000"/>
        </w:rPr>
        <w:t>Эмоцио</w:t>
      </w:r>
      <w:r w:rsidRPr="00C14551">
        <w:rPr>
          <w:rFonts w:ascii="Times New Roman" w:hAnsi="Times New Roman" w:cs="Times New Roman"/>
          <w:color w:val="000000"/>
        </w:rPr>
        <w:softHyphen/>
        <w:t>нально-образный язык символов, метафор, аллегорий в рос</w:t>
      </w:r>
      <w:r w:rsidRPr="00C14551">
        <w:rPr>
          <w:rFonts w:ascii="Times New Roman" w:hAnsi="Times New Roman" w:cs="Times New Roman"/>
          <w:color w:val="000000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Изобразительное искусство. Натюрморты (П. </w:t>
      </w:r>
      <w:proofErr w:type="spellStart"/>
      <w:r w:rsidRPr="00C14551">
        <w:rPr>
          <w:rFonts w:ascii="Times New Roman" w:hAnsi="Times New Roman" w:cs="Times New Roman"/>
          <w:color w:val="000000"/>
        </w:rPr>
        <w:t>Клас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В. </w:t>
      </w:r>
      <w:proofErr w:type="spellStart"/>
      <w:r w:rsidRPr="00C14551">
        <w:rPr>
          <w:rFonts w:ascii="Times New Roman" w:hAnsi="Times New Roman" w:cs="Times New Roman"/>
          <w:color w:val="000000"/>
        </w:rPr>
        <w:t>Хеда</w:t>
      </w:r>
      <w:proofErr w:type="spellEnd"/>
      <w:r w:rsidRPr="00C14551">
        <w:rPr>
          <w:rFonts w:ascii="Times New Roman" w:hAnsi="Times New Roman" w:cs="Times New Roman"/>
          <w:color w:val="000000"/>
        </w:rPr>
        <w:t>, П. Пикассо, Ж. Брак и др.); пейзажи, жанровые кар</w:t>
      </w:r>
      <w:r w:rsidRPr="00C14551">
        <w:rPr>
          <w:rFonts w:ascii="Times New Roman" w:hAnsi="Times New Roman" w:cs="Times New Roman"/>
          <w:color w:val="000000"/>
        </w:rPr>
        <w:softHyphen/>
        <w:t>тины (В. Борисов-</w:t>
      </w:r>
      <w:proofErr w:type="spellStart"/>
      <w:r w:rsidRPr="00C14551">
        <w:rPr>
          <w:rFonts w:ascii="Times New Roman" w:hAnsi="Times New Roman" w:cs="Times New Roman"/>
          <w:color w:val="000000"/>
        </w:rPr>
        <w:t>Мусатов</w:t>
      </w:r>
      <w:proofErr w:type="spellEnd"/>
      <w:r w:rsidRPr="00C14551">
        <w:rPr>
          <w:rFonts w:ascii="Times New Roman" w:hAnsi="Times New Roman" w:cs="Times New Roman"/>
          <w:color w:val="000000"/>
        </w:rPr>
        <w:t>, М. Врубель, М. Чюрленис и др.); рисунки (А. Матисс, В. Ван Гог, В. Серов и др.). Архитекту</w:t>
      </w:r>
      <w:r w:rsidRPr="00C14551">
        <w:rPr>
          <w:rFonts w:ascii="Times New Roman" w:hAnsi="Times New Roman" w:cs="Times New Roman"/>
          <w:color w:val="000000"/>
        </w:rPr>
        <w:softHyphen/>
        <w:t>ра (Успенский собор Московского Кремля, церковь Вознесе</w:t>
      </w:r>
      <w:r w:rsidRPr="00C14551">
        <w:rPr>
          <w:rFonts w:ascii="Times New Roman" w:hAnsi="Times New Roman" w:cs="Times New Roman"/>
          <w:color w:val="000000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C14551">
        <w:rPr>
          <w:rFonts w:ascii="Times New Roman" w:hAnsi="Times New Roman" w:cs="Times New Roman"/>
          <w:color w:val="000000"/>
        </w:rPr>
        <w:t>Самофракийская</w:t>
      </w:r>
      <w:proofErr w:type="spellEnd"/>
      <w:r w:rsidRPr="00C14551">
        <w:rPr>
          <w:rFonts w:ascii="Times New Roman" w:hAnsi="Times New Roman" w:cs="Times New Roman"/>
          <w:color w:val="000000"/>
        </w:rPr>
        <w:t>, О. Роден, В. Му</w:t>
      </w:r>
      <w:r w:rsidRPr="00C14551">
        <w:rPr>
          <w:rFonts w:ascii="Times New Roman" w:hAnsi="Times New Roman" w:cs="Times New Roman"/>
          <w:color w:val="000000"/>
        </w:rPr>
        <w:softHyphen/>
        <w:t xml:space="preserve">хина, К. </w:t>
      </w:r>
      <w:proofErr w:type="spellStart"/>
      <w:r w:rsidRPr="00C14551">
        <w:rPr>
          <w:rFonts w:ascii="Times New Roman" w:hAnsi="Times New Roman" w:cs="Times New Roman"/>
          <w:color w:val="000000"/>
        </w:rPr>
        <w:t>Миллес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др.), живопись (В. Тропинин, О. Кипрен</w:t>
      </w:r>
      <w:r w:rsidRPr="00C14551">
        <w:rPr>
          <w:rFonts w:ascii="Times New Roman" w:hAnsi="Times New Roman" w:cs="Times New Roman"/>
          <w:color w:val="000000"/>
        </w:rPr>
        <w:softHyphen/>
        <w:t xml:space="preserve">ский, П. Корин и др.). </w:t>
      </w:r>
      <w:proofErr w:type="gramStart"/>
      <w:r w:rsidRPr="00C14551">
        <w:rPr>
          <w:rFonts w:ascii="Times New Roman" w:hAnsi="Times New Roman" w:cs="Times New Roman"/>
          <w:color w:val="000000"/>
        </w:rPr>
        <w:t>Росписи Древнего Египта, Древнего Рима, мозаики и миниатюры Средневековья, графика и жи</w:t>
      </w:r>
      <w:r w:rsidRPr="00C14551">
        <w:rPr>
          <w:rFonts w:ascii="Times New Roman" w:hAnsi="Times New Roman" w:cs="Times New Roman"/>
          <w:color w:val="000000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</w:r>
      <w:proofErr w:type="spellStart"/>
      <w:r w:rsidRPr="00C14551">
        <w:rPr>
          <w:rFonts w:ascii="Times New Roman" w:hAnsi="Times New Roman" w:cs="Times New Roman"/>
          <w:color w:val="000000"/>
        </w:rPr>
        <w:t>Эффель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14551">
        <w:rPr>
          <w:rFonts w:ascii="Times New Roman" w:hAnsi="Times New Roman" w:cs="Times New Roman"/>
          <w:color w:val="000000"/>
        </w:rPr>
        <w:t>X.Бидструп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14551">
        <w:rPr>
          <w:rFonts w:ascii="Times New Roman" w:hAnsi="Times New Roman" w:cs="Times New Roman"/>
          <w:color w:val="000000"/>
        </w:rPr>
        <w:t>Кукрыниксы</w:t>
      </w:r>
      <w:proofErr w:type="spellEnd"/>
      <w:r w:rsidRPr="00C14551">
        <w:rPr>
          <w:rFonts w:ascii="Times New Roman" w:hAnsi="Times New Roman" w:cs="Times New Roman"/>
          <w:color w:val="000000"/>
        </w:rPr>
        <w:t>).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Музыка. </w:t>
      </w:r>
      <w:proofErr w:type="gramStart"/>
      <w:r w:rsidRPr="00C14551">
        <w:rPr>
          <w:rFonts w:ascii="Times New Roman" w:hAnsi="Times New Roman" w:cs="Times New Roman"/>
          <w:color w:val="000000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C14551">
        <w:rPr>
          <w:rFonts w:ascii="Times New Roman" w:hAnsi="Times New Roman" w:cs="Times New Roman"/>
          <w:color w:val="000000"/>
        </w:rPr>
        <w:softHyphen/>
        <w:t xml:space="preserve">ридов, А. </w:t>
      </w:r>
      <w:proofErr w:type="spellStart"/>
      <w:r w:rsidRPr="00C14551">
        <w:rPr>
          <w:rFonts w:ascii="Times New Roman" w:hAnsi="Times New Roman" w:cs="Times New Roman"/>
          <w:color w:val="000000"/>
        </w:rPr>
        <w:t>Шнитке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Ч. </w:t>
      </w:r>
      <w:proofErr w:type="spellStart"/>
      <w:r w:rsidRPr="00C14551">
        <w:rPr>
          <w:rFonts w:ascii="Times New Roman" w:hAnsi="Times New Roman" w:cs="Times New Roman"/>
          <w:color w:val="000000"/>
        </w:rPr>
        <w:t>Айвз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и др.).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Музыка к кинофильмам (С. Прокофьев, Р. Щедрин, Э. Артемьев, А. Петров, М. </w:t>
      </w:r>
      <w:proofErr w:type="gramStart"/>
      <w:r w:rsidRPr="00C14551">
        <w:rPr>
          <w:rFonts w:ascii="Times New Roman" w:hAnsi="Times New Roman" w:cs="Times New Roman"/>
          <w:color w:val="000000"/>
        </w:rPr>
        <w:t>Та-</w:t>
      </w:r>
      <w:proofErr w:type="spellStart"/>
      <w:r w:rsidRPr="00C14551">
        <w:rPr>
          <w:rFonts w:ascii="Times New Roman" w:hAnsi="Times New Roman" w:cs="Times New Roman"/>
          <w:color w:val="000000"/>
        </w:rPr>
        <w:t>ривердиев</w:t>
      </w:r>
      <w:proofErr w:type="spellEnd"/>
      <w:proofErr w:type="gramEnd"/>
      <w:r w:rsidRPr="00C14551">
        <w:rPr>
          <w:rFonts w:ascii="Times New Roman" w:hAnsi="Times New Roman" w:cs="Times New Roman"/>
          <w:color w:val="000000"/>
        </w:rPr>
        <w:t>, Н. Рота и др.).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Литература. Русская поэзия и проза (Н. Гоголь, А. Блок, Б. Пастернак и др.).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Экранные искусства, театр. Кинофильмы С. Эйзен</w:t>
      </w:r>
      <w:r w:rsidRPr="00C14551">
        <w:rPr>
          <w:rFonts w:ascii="Times New Roman" w:hAnsi="Times New Roman" w:cs="Times New Roman"/>
          <w:color w:val="000000"/>
        </w:rPr>
        <w:softHyphen/>
        <w:t>штейна, Н. Михалкова, Э. Рязанова и др. Экранизации опер, балетов, мюзиклов (по выбору учителя).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Художественно-творческая деятельность учащихся: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Создание или воспроизведение в образной форме сообще</w:t>
      </w:r>
      <w:r w:rsidRPr="00C14551">
        <w:rPr>
          <w:rFonts w:ascii="Times New Roman" w:hAnsi="Times New Roman" w:cs="Times New Roman"/>
          <w:color w:val="000000"/>
        </w:rPr>
        <w:softHyphen/>
        <w:t>ния друзьям, согражданам, современникам, потомкам с по</w:t>
      </w:r>
      <w:r w:rsidRPr="00C14551">
        <w:rPr>
          <w:rFonts w:ascii="Times New Roman" w:hAnsi="Times New Roman" w:cs="Times New Roman"/>
          <w:color w:val="000000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C14551">
        <w:rPr>
          <w:rFonts w:ascii="Times New Roman" w:hAnsi="Times New Roman" w:cs="Times New Roman"/>
          <w:color w:val="000000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C14551">
        <w:rPr>
          <w:rFonts w:ascii="Times New Roman" w:hAnsi="Times New Roman" w:cs="Times New Roman"/>
          <w:color w:val="000000"/>
        </w:rPr>
        <w:softHyphen/>
        <w:t>лее полно отражающего сущность человека. Обоснование сво</w:t>
      </w:r>
      <w:r w:rsidRPr="00C14551">
        <w:rPr>
          <w:rFonts w:ascii="Times New Roman" w:hAnsi="Times New Roman" w:cs="Times New Roman"/>
          <w:color w:val="000000"/>
        </w:rPr>
        <w:softHyphen/>
        <w:t>его выбора.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Раздел 4. Красота в искусстве и жизни.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Что такое красота. Способность искусства дарить людям чувство эстетического переживания. Законы красоты. Различие реакций (эмоций, чувств, поступков)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</w:t>
      </w:r>
      <w:r w:rsidRPr="00C14551">
        <w:rPr>
          <w:rFonts w:ascii="Times New Roman" w:hAnsi="Times New Roman" w:cs="Times New Roman"/>
          <w:color w:val="000000"/>
        </w:rPr>
        <w:lastRenderedPageBreak/>
        <w:t>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Поэтизация обыденности. Красота и польза.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Примерный художественный материал: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C14551">
        <w:rPr>
          <w:rFonts w:ascii="Times New Roman" w:hAnsi="Times New Roman" w:cs="Times New Roman"/>
          <w:color w:val="000000"/>
        </w:rPr>
        <w:softHyphen/>
        <w:t>волами красоты в живописи, скульптуре, архитектуре, музы</w:t>
      </w:r>
      <w:r w:rsidRPr="00C14551">
        <w:rPr>
          <w:rFonts w:ascii="Times New Roman" w:hAnsi="Times New Roman" w:cs="Times New Roman"/>
          <w:color w:val="000000"/>
        </w:rPr>
        <w:softHyphen/>
        <w:t>ке и других искусствах.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Изобразительное искусство. Скульптурный портрет </w:t>
      </w:r>
      <w:proofErr w:type="spellStart"/>
      <w:r w:rsidRPr="00C14551">
        <w:rPr>
          <w:rFonts w:ascii="Times New Roman" w:hAnsi="Times New Roman" w:cs="Times New Roman"/>
          <w:color w:val="000000"/>
        </w:rPr>
        <w:t>Не</w:t>
      </w:r>
      <w:r w:rsidRPr="00C14551">
        <w:rPr>
          <w:rFonts w:ascii="Times New Roman" w:hAnsi="Times New Roman" w:cs="Times New Roman"/>
          <w:color w:val="000000"/>
        </w:rPr>
        <w:softHyphen/>
        <w:t>фертити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скульптура Афродиты </w:t>
      </w:r>
      <w:proofErr w:type="spellStart"/>
      <w:r w:rsidRPr="00C14551">
        <w:rPr>
          <w:rFonts w:ascii="Times New Roman" w:hAnsi="Times New Roman" w:cs="Times New Roman"/>
          <w:color w:val="000000"/>
        </w:rPr>
        <w:t>Милосской</w:t>
      </w:r>
      <w:proofErr w:type="spellEnd"/>
      <w:r w:rsidRPr="00C14551">
        <w:rPr>
          <w:rFonts w:ascii="Times New Roman" w:hAnsi="Times New Roman" w:cs="Times New Roman"/>
          <w:color w:val="000000"/>
        </w:rPr>
        <w:t>, икона Владимир</w:t>
      </w:r>
      <w:r w:rsidRPr="00C14551">
        <w:rPr>
          <w:rFonts w:ascii="Times New Roman" w:hAnsi="Times New Roman" w:cs="Times New Roman"/>
          <w:color w:val="000000"/>
        </w:rPr>
        <w:softHyphen/>
        <w:t>ской Богоматери, «</w:t>
      </w:r>
      <w:proofErr w:type="spellStart"/>
      <w:r w:rsidRPr="00C14551">
        <w:rPr>
          <w:rFonts w:ascii="Times New Roman" w:hAnsi="Times New Roman" w:cs="Times New Roman"/>
          <w:color w:val="000000"/>
        </w:rPr>
        <w:t>Мона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 Лиза» Леонардо да Винчи; скульп</w:t>
      </w:r>
      <w:r w:rsidRPr="00C14551">
        <w:rPr>
          <w:rFonts w:ascii="Times New Roman" w:hAnsi="Times New Roman" w:cs="Times New Roman"/>
          <w:color w:val="000000"/>
        </w:rPr>
        <w:softHyphen/>
        <w:t>турные и живописные композиции («Весна» О. Родена, «Вес</w:t>
      </w:r>
      <w:r w:rsidRPr="00C14551">
        <w:rPr>
          <w:rFonts w:ascii="Times New Roman" w:hAnsi="Times New Roman" w:cs="Times New Roman"/>
          <w:color w:val="000000"/>
        </w:rPr>
        <w:softHyphen/>
        <w:t>на» С. Боттичелли и др.). Живопись (Ж.-Л. Давид, У. Тернер, К.-Д. Фридрих, Ф. Васильев, И. Левитан, А. Куинджи, В. По</w:t>
      </w:r>
      <w:r w:rsidRPr="00C14551">
        <w:rPr>
          <w:rFonts w:ascii="Times New Roman" w:hAnsi="Times New Roman" w:cs="Times New Roman"/>
          <w:color w:val="000000"/>
        </w:rPr>
        <w:softHyphen/>
        <w:t xml:space="preserve">ленов и др.). Женские образы в произведениях Ф. </w:t>
      </w:r>
      <w:proofErr w:type="spellStart"/>
      <w:r w:rsidRPr="00C14551">
        <w:rPr>
          <w:rFonts w:ascii="Times New Roman" w:hAnsi="Times New Roman" w:cs="Times New Roman"/>
          <w:color w:val="000000"/>
        </w:rPr>
        <w:t>Рокотова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Б. </w:t>
      </w:r>
      <w:proofErr w:type="spellStart"/>
      <w:r w:rsidRPr="00C14551">
        <w:rPr>
          <w:rFonts w:ascii="Times New Roman" w:hAnsi="Times New Roman" w:cs="Times New Roman"/>
          <w:color w:val="000000"/>
        </w:rPr>
        <w:t>Кустодиева</w:t>
      </w:r>
      <w:proofErr w:type="spellEnd"/>
      <w:r w:rsidRPr="00C14551">
        <w:rPr>
          <w:rFonts w:ascii="Times New Roman" w:hAnsi="Times New Roman" w:cs="Times New Roman"/>
          <w:color w:val="000000"/>
        </w:rPr>
        <w:t>, художников-символистов.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Музыка. </w:t>
      </w:r>
      <w:proofErr w:type="gramStart"/>
      <w:r w:rsidRPr="00C14551">
        <w:rPr>
          <w:rFonts w:ascii="Times New Roman" w:hAnsi="Times New Roman" w:cs="Times New Roman"/>
          <w:color w:val="000000"/>
        </w:rPr>
        <w:t>Сочинения, посвященные красоте и правде жиз</w:t>
      </w:r>
      <w:r w:rsidRPr="00C14551">
        <w:rPr>
          <w:rFonts w:ascii="Times New Roman" w:hAnsi="Times New Roman" w:cs="Times New Roman"/>
          <w:color w:val="000000"/>
        </w:rPr>
        <w:softHyphen/>
        <w:t xml:space="preserve">ни (Д. </w:t>
      </w:r>
      <w:proofErr w:type="spellStart"/>
      <w:r w:rsidRPr="00C14551">
        <w:rPr>
          <w:rFonts w:ascii="Times New Roman" w:hAnsi="Times New Roman" w:cs="Times New Roman"/>
          <w:color w:val="000000"/>
        </w:rPr>
        <w:t>Каччини</w:t>
      </w:r>
      <w:proofErr w:type="spellEnd"/>
      <w:r w:rsidRPr="00C14551">
        <w:rPr>
          <w:rFonts w:ascii="Times New Roman" w:hAnsi="Times New Roman" w:cs="Times New Roman"/>
          <w:color w:val="000000"/>
        </w:rPr>
        <w:t>, И.-С. Бах, Ф. Шуберт, Ф. Шопен, И. Штра</w:t>
      </w:r>
      <w:r w:rsidRPr="00C14551">
        <w:rPr>
          <w:rFonts w:ascii="Times New Roman" w:hAnsi="Times New Roman" w:cs="Times New Roman"/>
          <w:color w:val="000000"/>
        </w:rPr>
        <w:softHyphen/>
        <w:t xml:space="preserve">ус, Э. Григ, Ж. Визе, М. Равель, М. Глинка, П. Чайковский, С. Рахманинов, Г. Свиридов, В. </w:t>
      </w:r>
      <w:proofErr w:type="spellStart"/>
      <w:r w:rsidRPr="00C14551">
        <w:rPr>
          <w:rFonts w:ascii="Times New Roman" w:hAnsi="Times New Roman" w:cs="Times New Roman"/>
          <w:color w:val="000000"/>
        </w:rPr>
        <w:t>Кикта</w:t>
      </w:r>
      <w:proofErr w:type="spellEnd"/>
      <w:r w:rsidRPr="00C14551">
        <w:rPr>
          <w:rFonts w:ascii="Times New Roman" w:hAnsi="Times New Roman" w:cs="Times New Roman"/>
          <w:color w:val="000000"/>
        </w:rPr>
        <w:t>, В. Гаврилин и др.).</w:t>
      </w:r>
      <w:proofErr w:type="gramEnd"/>
      <w:r w:rsidRPr="00C14551">
        <w:rPr>
          <w:rFonts w:ascii="Times New Roman" w:hAnsi="Times New Roman" w:cs="Times New Roman"/>
          <w:color w:val="000000"/>
        </w:rPr>
        <w:t xml:space="preserve"> Исполнительские интерпретации классической и современ</w:t>
      </w:r>
      <w:r w:rsidRPr="00C14551">
        <w:rPr>
          <w:rFonts w:ascii="Times New Roman" w:hAnsi="Times New Roman" w:cs="Times New Roman"/>
          <w:color w:val="000000"/>
        </w:rPr>
        <w:softHyphen/>
        <w:t>ной музыки.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 xml:space="preserve">Литература. </w:t>
      </w:r>
      <w:proofErr w:type="gramStart"/>
      <w:r w:rsidRPr="00C14551">
        <w:rPr>
          <w:rFonts w:ascii="Times New Roman" w:hAnsi="Times New Roman" w:cs="Times New Roman"/>
          <w:color w:val="000000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Экранные искусства, театр. Кинофильмы Г. Алек</w:t>
      </w:r>
      <w:r w:rsidRPr="00C14551">
        <w:rPr>
          <w:rFonts w:ascii="Times New Roman" w:hAnsi="Times New Roman" w:cs="Times New Roman"/>
          <w:color w:val="000000"/>
        </w:rPr>
        <w:softHyphen/>
        <w:t xml:space="preserve">сандрова, Г. Козинцева, А. Тарковского, С. Бондарчука, Ю. </w:t>
      </w:r>
      <w:proofErr w:type="spellStart"/>
      <w:r w:rsidRPr="00C14551">
        <w:rPr>
          <w:rFonts w:ascii="Times New Roman" w:hAnsi="Times New Roman" w:cs="Times New Roman"/>
          <w:color w:val="000000"/>
        </w:rPr>
        <w:t>Норштейна</w:t>
      </w:r>
      <w:proofErr w:type="spellEnd"/>
      <w:r w:rsidRPr="00C14551">
        <w:rPr>
          <w:rFonts w:ascii="Times New Roman" w:hAnsi="Times New Roman" w:cs="Times New Roman"/>
          <w:color w:val="000000"/>
        </w:rPr>
        <w:t xml:space="preserve">, М. </w:t>
      </w:r>
      <w:proofErr w:type="spellStart"/>
      <w:r w:rsidRPr="00C14551">
        <w:rPr>
          <w:rFonts w:ascii="Times New Roman" w:hAnsi="Times New Roman" w:cs="Times New Roman"/>
          <w:color w:val="000000"/>
        </w:rPr>
        <w:t>Формана</w:t>
      </w:r>
      <w:proofErr w:type="spellEnd"/>
      <w:r w:rsidRPr="00C14551">
        <w:rPr>
          <w:rFonts w:ascii="Times New Roman" w:hAnsi="Times New Roman" w:cs="Times New Roman"/>
          <w:color w:val="000000"/>
        </w:rPr>
        <w:t>. Экранизация опер и балетов (по выбору учителя).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Художественно-творческая деятельность учащихся: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C14551">
        <w:rPr>
          <w:rFonts w:ascii="Times New Roman" w:hAnsi="Times New Roman" w:cs="Times New Roman"/>
          <w:color w:val="000000"/>
        </w:rPr>
        <w:t>Передача красоты современного человека средствами лю</w:t>
      </w:r>
      <w:r w:rsidRPr="00C14551">
        <w:rPr>
          <w:rFonts w:ascii="Times New Roman" w:hAnsi="Times New Roman" w:cs="Times New Roman"/>
          <w:color w:val="000000"/>
        </w:rPr>
        <w:softHyphen/>
        <w:t>бого вида искусства: портрет в литературе (прозе, стихах), ри</w:t>
      </w:r>
      <w:r w:rsidRPr="00C14551">
        <w:rPr>
          <w:rFonts w:ascii="Times New Roman" w:hAnsi="Times New Roman" w:cs="Times New Roman"/>
          <w:color w:val="000000"/>
        </w:rPr>
        <w:softHyphen/>
        <w:t>сунке, живописи, скульптуре, фотографии (реалистическое и абстрактное изображение, коллаж).</w:t>
      </w:r>
      <w:proofErr w:type="gramEnd"/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Передача красоты различных состояний природы (в ри</w:t>
      </w:r>
      <w:r w:rsidRPr="00C14551">
        <w:rPr>
          <w:rFonts w:ascii="Times New Roman" w:hAnsi="Times New Roman" w:cs="Times New Roman"/>
          <w:color w:val="000000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C14551">
        <w:rPr>
          <w:rFonts w:ascii="Times New Roman" w:hAnsi="Times New Roman" w:cs="Times New Roman"/>
          <w:color w:val="000000"/>
        </w:rPr>
        <w:softHyphen/>
        <w:t>ствами любого вида искусства.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Раздел 5. Прекрасное пробуждает доброе.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Преобразующая сила искусства. Воспитание искусством – это «тихая работа» (</w:t>
      </w:r>
      <w:proofErr w:type="spellStart"/>
      <w:r w:rsidRPr="00C14551">
        <w:rPr>
          <w:rFonts w:ascii="Times New Roman" w:hAnsi="Times New Roman" w:cs="Times New Roman"/>
          <w:color w:val="000000"/>
        </w:rPr>
        <w:t>Ф.Шиллер</w:t>
      </w:r>
      <w:proofErr w:type="spellEnd"/>
      <w:r w:rsidRPr="00C14551">
        <w:rPr>
          <w:rFonts w:ascii="Times New Roman" w:hAnsi="Times New Roman" w:cs="Times New Roman"/>
          <w:color w:val="000000"/>
        </w:rPr>
        <w:t>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Синтез иску</w:t>
      </w:r>
      <w:proofErr w:type="gramStart"/>
      <w:r w:rsidRPr="00C14551">
        <w:rPr>
          <w:rFonts w:ascii="Times New Roman" w:hAnsi="Times New Roman" w:cs="Times New Roman"/>
          <w:color w:val="000000"/>
        </w:rPr>
        <w:t>сств в с</w:t>
      </w:r>
      <w:proofErr w:type="gramEnd"/>
      <w:r w:rsidRPr="00C14551">
        <w:rPr>
          <w:rFonts w:ascii="Times New Roman" w:hAnsi="Times New Roman" w:cs="Times New Roman"/>
          <w:color w:val="000000"/>
        </w:rPr>
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Исследовательский проект.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Художественно-творческая деятельность: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color w:val="000000"/>
        </w:rPr>
        <w:t>Исследовательский проект: «Полна чудес могучая приро</w:t>
      </w:r>
      <w:r w:rsidRPr="00C14551">
        <w:rPr>
          <w:rFonts w:ascii="Times New Roman" w:hAnsi="Times New Roman" w:cs="Times New Roman"/>
          <w:color w:val="000000"/>
        </w:rPr>
        <w:softHyphen/>
        <w:t>да». Создание художественного замысла и воплощение эмо</w:t>
      </w:r>
      <w:r w:rsidRPr="00C14551">
        <w:rPr>
          <w:rFonts w:ascii="Times New Roman" w:hAnsi="Times New Roman" w:cs="Times New Roman"/>
          <w:color w:val="000000"/>
        </w:rPr>
        <w:softHyphen/>
        <w:t>ционально-образного содержания весенней сказки «Снегуроч</w:t>
      </w:r>
      <w:r w:rsidRPr="00C14551">
        <w:rPr>
          <w:rFonts w:ascii="Times New Roman" w:hAnsi="Times New Roman" w:cs="Times New Roman"/>
          <w:color w:val="000000"/>
        </w:rPr>
        <w:softHyphen/>
        <w:t>ка» средствами разных видов искусства (живопись, музыка, литература, кино, театр).</w:t>
      </w:r>
    </w:p>
    <w:p w:rsidR="00CD0752" w:rsidRPr="00C14551" w:rsidRDefault="00CD0752" w:rsidP="00A550D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3F590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3F590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3F590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3F590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D0752" w:rsidRPr="00C14551" w:rsidRDefault="00CD0752" w:rsidP="003F590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  <w:lang w:val="en-US"/>
        </w:rPr>
        <w:t>III</w:t>
      </w:r>
      <w:r w:rsidRPr="00C14551">
        <w:rPr>
          <w:rFonts w:ascii="Times New Roman" w:hAnsi="Times New Roman" w:cs="Times New Roman"/>
          <w:b/>
          <w:bCs/>
          <w:color w:val="000000"/>
        </w:rPr>
        <w:t>.Тематическое планирование с указанием количества часов, отводимых на освоение каждой темы</w:t>
      </w:r>
    </w:p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           </w:t>
      </w:r>
      <w:r w:rsidRPr="00C14551">
        <w:rPr>
          <w:rFonts w:ascii="Times New Roman" w:hAnsi="Times New Roman" w:cs="Times New Roman"/>
          <w:b/>
          <w:bCs/>
          <w:color w:val="000000"/>
          <w:lang w:val="en-US"/>
        </w:rPr>
        <w:t xml:space="preserve">5 </w:t>
      </w:r>
      <w:r w:rsidRPr="00C14551">
        <w:rPr>
          <w:rFonts w:ascii="Times New Roman" w:hAnsi="Times New Roman" w:cs="Times New Roman"/>
          <w:b/>
          <w:bCs/>
          <w:color w:val="000000"/>
        </w:rPr>
        <w:t>класс</w:t>
      </w:r>
    </w:p>
    <w:tbl>
      <w:tblPr>
        <w:tblpPr w:leftFromText="180" w:rightFromText="180" w:vertAnchor="text" w:horzAnchor="page" w:tblpX="1002" w:tblpY="279"/>
        <w:tblW w:w="10249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906"/>
        <w:gridCol w:w="6934"/>
        <w:gridCol w:w="2409"/>
      </w:tblGrid>
      <w:tr w:rsidR="00CD0752" w:rsidRPr="00C14551">
        <w:trPr>
          <w:trHeight w:val="403"/>
        </w:trPr>
        <w:tc>
          <w:tcPr>
            <w:tcW w:w="906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№ урока</w:t>
            </w:r>
          </w:p>
        </w:tc>
        <w:tc>
          <w:tcPr>
            <w:tcW w:w="6934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Тема раздела, модуля, курса</w:t>
            </w:r>
          </w:p>
        </w:tc>
        <w:tc>
          <w:tcPr>
            <w:tcW w:w="240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Коли</w:t>
            </w:r>
            <w:r w:rsidRPr="00C14551">
              <w:rPr>
                <w:rFonts w:ascii="Times New Roman" w:hAnsi="Times New Roman" w:cs="Times New Roman"/>
                <w:color w:val="000000"/>
              </w:rPr>
              <w:softHyphen/>
              <w:t>чество часов</w:t>
            </w:r>
          </w:p>
        </w:tc>
      </w:tr>
      <w:tr w:rsidR="00CD0752" w:rsidRPr="00C14551">
        <w:trPr>
          <w:trHeight w:val="253"/>
        </w:trPr>
        <w:tc>
          <w:tcPr>
            <w:tcW w:w="906" w:type="dxa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CD0752" w:rsidRPr="00C14551" w:rsidRDefault="00CD0752" w:rsidP="00405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34" w:type="dxa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CD0752" w:rsidRPr="00C14551" w:rsidRDefault="00CD0752" w:rsidP="00405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CD0752" w:rsidRPr="00C14551" w:rsidRDefault="00CD0752" w:rsidP="00405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0752" w:rsidRPr="00C14551">
        <w:trPr>
          <w:trHeight w:val="732"/>
        </w:trPr>
        <w:tc>
          <w:tcPr>
            <w:tcW w:w="10249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CD0752" w:rsidRPr="00C14551" w:rsidRDefault="00CD0752" w:rsidP="001343B9">
            <w:pPr>
              <w:tabs>
                <w:tab w:val="left" w:pos="9075"/>
              </w:tabs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Тема I раздела</w:t>
            </w:r>
            <w:proofErr w:type="gramStart"/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:</w:t>
            </w:r>
            <w:proofErr w:type="gramEnd"/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Музыка и литература                                                  17</w:t>
            </w:r>
          </w:p>
        </w:tc>
      </w:tr>
      <w:tr w:rsidR="00CD0752" w:rsidRPr="00C14551">
        <w:trPr>
          <w:trHeight w:val="110"/>
        </w:trPr>
        <w:tc>
          <w:tcPr>
            <w:tcW w:w="10249" w:type="dxa"/>
            <w:gridSpan w:val="3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</w:t>
            </w:r>
          </w:p>
        </w:tc>
      </w:tr>
      <w:tr w:rsidR="00CD0752" w:rsidRPr="00C14551">
        <w:trPr>
          <w:trHeight w:val="63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Что роднит музыку с литературой?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23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2 -4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          Вокальная музыка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             НРК:  Музыкальный фольклор Башкортостана</w:t>
            </w:r>
            <w:r w:rsidRPr="00C145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.</w:t>
            </w:r>
          </w:p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D0752" w:rsidRPr="00C14551">
        <w:trPr>
          <w:trHeight w:val="63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5-6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Фольклор в музыке русских композиторов                                    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НРК:</w:t>
            </w:r>
            <w:r w:rsidRPr="00C1455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Музыкальный фольклор народов Башкортостана .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D0752" w:rsidRPr="00C14551">
        <w:trPr>
          <w:trHeight w:val="55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Жанры инструментальной и вокальной музыки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57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Вторая жизнь песни. Живительный родник творчества.                 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НРК:  Музыкальное прошлое родного края</w:t>
            </w:r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46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«Всю жизнь мою несу родину в душе...». «Перезвоны»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76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«Всю жизнь мою несу родину в душе...». «Скажи, откуда ты приходишь, кра</w:t>
            </w:r>
            <w:r w:rsidRPr="00C14551">
              <w:rPr>
                <w:rFonts w:ascii="Times New Roman" w:hAnsi="Times New Roman" w:cs="Times New Roman"/>
                <w:color w:val="000000"/>
              </w:rPr>
              <w:softHyphen/>
              <w:t>сота?»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716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lastRenderedPageBreak/>
              <w:t>11- 12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Писатели и поэты о музыке и музыкантах. «Гармонии задумчивый поэт». «Ты, Моцарт, Бог, и сам того не знаешь»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D0752" w:rsidRPr="00C14551">
        <w:trPr>
          <w:trHeight w:val="701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Первое путешествие в музыкальный театр. Опера. Оперная мозаика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55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Второе путешествие в музыкальный театр. Балет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49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15-16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Музыка в театре, кино, на телевидении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D0752" w:rsidRPr="00C14551">
        <w:trPr>
          <w:trHeight w:val="763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Третье путешествие в музыкальный театр. Мюзикл</w:t>
            </w:r>
          </w:p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45"/>
        </w:trPr>
        <w:tc>
          <w:tcPr>
            <w:tcW w:w="1024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1343B9">
            <w:pPr>
              <w:tabs>
                <w:tab w:val="left" w:pos="9090"/>
              </w:tabs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Тема II раздела: Музыка и изобразительное искусство                      18</w:t>
            </w:r>
          </w:p>
        </w:tc>
      </w:tr>
      <w:tr w:rsidR="00CD0752" w:rsidRPr="00C14551">
        <w:trPr>
          <w:trHeight w:val="76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Что роднит музыку с изобразительным искусством?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78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«</w:t>
            </w:r>
            <w:proofErr w:type="gramStart"/>
            <w:r w:rsidRPr="00C14551">
              <w:rPr>
                <w:rFonts w:ascii="Times New Roman" w:hAnsi="Times New Roman" w:cs="Times New Roman"/>
                <w:color w:val="000000"/>
              </w:rPr>
              <w:t>Небесное</w:t>
            </w:r>
            <w:proofErr w:type="gramEnd"/>
            <w:r w:rsidRPr="00C14551">
              <w:rPr>
                <w:rFonts w:ascii="Times New Roman" w:hAnsi="Times New Roman" w:cs="Times New Roman"/>
                <w:color w:val="000000"/>
              </w:rPr>
              <w:t xml:space="preserve"> и земное» в звуках и красках. «Три вечные струны: молитва, песнь, любовь...»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76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19-20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Звать через прошлое к настоящему. «Александр Невский»                      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НРК: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D0752" w:rsidRPr="00C14551">
        <w:trPr>
          <w:trHeight w:val="48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21-22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Музыкальная живопись и живописная музыка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D0752" w:rsidRPr="00C14551">
        <w:trPr>
          <w:trHeight w:val="61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Колокольные звоны в музыке и изобразительном искусстве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77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Портрет в музыке и изобразительном искусстве. «Звуки скрипки так дивно звучали...»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1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Волшебная палочка дирижёра. «Дирижёры мира»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1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борьбы и победы в искусстве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48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Застывшая музыка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1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Полифония в музыке и живописи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27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Музыка на мольберте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54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Импрессионизм в музыке и живописи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61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«О доблестях, о подвигах, о славе...»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48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  <w:r w:rsidRPr="00C14551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«В каждой мимолётности вижу я миры...»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25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  <w:r w:rsidRPr="00C14551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Мир композитора.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255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  <w:r w:rsidRPr="00C14551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С веком наравне.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trHeight w:val="360"/>
        </w:trPr>
        <w:tc>
          <w:tcPr>
            <w:tcW w:w="9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69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  <w:r w:rsidRPr="00C14551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</w:tr>
    </w:tbl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6 класс</w:t>
      </w:r>
    </w:p>
    <w:tbl>
      <w:tblPr>
        <w:tblW w:w="12964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51"/>
        <w:gridCol w:w="6946"/>
        <w:gridCol w:w="2410"/>
        <w:gridCol w:w="741"/>
        <w:gridCol w:w="2016"/>
      </w:tblGrid>
      <w:tr w:rsidR="00CD0752" w:rsidRPr="00C14551"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69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 Тема раздела, модуля, курса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Кол-во часов</w:t>
            </w:r>
          </w:p>
        </w:tc>
        <w:tc>
          <w:tcPr>
            <w:tcW w:w="7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0752" w:rsidRPr="00C14551">
        <w:trPr>
          <w:gridAfter w:val="2"/>
          <w:wAfter w:w="2757" w:type="dxa"/>
          <w:trHeight w:val="253"/>
        </w:trPr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Раздел I. Мир образов в вокальной и инструментальной музыке.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Удивительный мир музыкальных образов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романсов и песен русских композиторов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Два музыкальных посвящения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Портрет в музыке и живописи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«Уноси мое сердце в звенящую даль...».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6.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Музыкальный образ и мастерство исполнителя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Ф.Шаляпин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7.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Обряды и обычаи в фольклоре и в творчестве композиторов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НРК:</w:t>
            </w:r>
            <w:r w:rsidRPr="00C1455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Музыкальный фольклор народов Башкортостана</w:t>
            </w:r>
            <w:proofErr w:type="gramStart"/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gram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8.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песен зарубежных композиторов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9.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Старинной песни мир. Баллада «Лесной царь»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10.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русской народной и духовной музыки. Народное искусство Древней Руси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Русская духовная музыка. Духовный концерт.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«Фрески Софии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Киевской</w:t>
            </w:r>
            <w:proofErr w:type="gramStart"/>
            <w:r w:rsidRPr="00C14551">
              <w:rPr>
                <w:rFonts w:ascii="Times New Roman" w:hAnsi="Times New Roman" w:cs="Times New Roman"/>
                <w:color w:val="000000"/>
              </w:rPr>
              <w:t>»«</w:t>
            </w:r>
            <w:proofErr w:type="gramEnd"/>
            <w:r w:rsidRPr="00C14551">
              <w:rPr>
                <w:rFonts w:ascii="Times New Roman" w:hAnsi="Times New Roman" w:cs="Times New Roman"/>
                <w:color w:val="000000"/>
              </w:rPr>
              <w:t>Перезвоны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». Молитва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духовной музыки Западной Европы. «</w:t>
            </w:r>
            <w:proofErr w:type="gramStart"/>
            <w:r w:rsidRPr="00C14551">
              <w:rPr>
                <w:rFonts w:ascii="Times New Roman" w:hAnsi="Times New Roman" w:cs="Times New Roman"/>
                <w:color w:val="000000"/>
              </w:rPr>
              <w:t>Небесное</w:t>
            </w:r>
            <w:proofErr w:type="gramEnd"/>
            <w:r w:rsidRPr="00C14551">
              <w:rPr>
                <w:rFonts w:ascii="Times New Roman" w:hAnsi="Times New Roman" w:cs="Times New Roman"/>
                <w:color w:val="000000"/>
              </w:rPr>
              <w:t xml:space="preserve"> и земное» в музыке И.С. Баха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скорби и печали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Фортуна правит миром. «Кармина Бурана»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16.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Авторская песня: прошлое и настоящее</w:t>
            </w:r>
          </w:p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17.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Джаз – искусство XX века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Раздел II. Мир образов камерной и симфонической музыки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18.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Вечные темы искусства в жизни. Могучее царство Шопена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19.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камерной музыки Инструментальная баллада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20.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камерной музыки Ночной пейзаж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Инструментальный концерт. Итальянский концерт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Космический пейзаж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симфонической музыки. «Метель» Музыкальные иллюстрации к повести А.С. Пушкина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Музыкальные иллюстрации к повести А.С. Пушкина «Метель». Военный марш. Венчание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lastRenderedPageBreak/>
              <w:t xml:space="preserve">  25.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Симфоническое развитие музыкальных образов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26.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Связь времен. Обобщение материала 3 четверти.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27.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Программная увертюра.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28.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Увертюра «Эгмонт» Л. Бетховена.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29.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симфонической музыки. «Метель» Музыкальные иллюстрации к повести А.С. Пушкина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30.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Увертюра-фантазия «Ромео и Джульетта». Тема патера Лоренцо.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31.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Увертюра-фантазия «Ромео и Джульетта». Тема вражды. Тема любви.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32-33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Мир музыкально театра. Балет «Ромео и Джульетта» Мюзикл «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Вестсайдская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 xml:space="preserve"> история»                                                                       </w:t>
            </w: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НРК: Оперы и балеты башкирских композиторов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34.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«Орфей и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Эвридика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» Опера. Рок-опера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35.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Образы киномузыки. Ромео и Джульетта» в кино ХХ века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rPr>
          <w:gridAfter w:val="2"/>
          <w:wAfter w:w="2757" w:type="dxa"/>
        </w:trPr>
        <w:tc>
          <w:tcPr>
            <w:tcW w:w="77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</w:tbl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7 класс</w:t>
      </w:r>
    </w:p>
    <w:tbl>
      <w:tblPr>
        <w:tblW w:w="10207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51"/>
        <w:gridCol w:w="6946"/>
        <w:gridCol w:w="2410"/>
      </w:tblGrid>
      <w:tr w:rsidR="00CD0752" w:rsidRPr="00C14551">
        <w:trPr>
          <w:trHeight w:val="403"/>
        </w:trPr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69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Тема раздела, модуля, курса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Кол-во часов</w:t>
            </w:r>
          </w:p>
        </w:tc>
      </w:tr>
      <w:tr w:rsidR="00CD0752" w:rsidRPr="00C14551">
        <w:trPr>
          <w:trHeight w:val="253"/>
        </w:trPr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0752" w:rsidRPr="00C14551">
        <w:trPr>
          <w:trHeight w:val="460"/>
        </w:trPr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Раздел </w:t>
            </w:r>
            <w:proofErr w:type="spellStart"/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I.Особенности</w:t>
            </w:r>
            <w:proofErr w:type="spellEnd"/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драматургии сценической музыки</w:t>
            </w:r>
          </w:p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      17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Классика и современность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В музыкальном театре. Опера. Опера «Иван Сусанин»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Новая эпоха в русской музыке. Родина моя! Русская земля.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Опера «Князь Игорь». Русская эпическая опера.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Ария князя Игоря. Портрет половцев. Плач Ярославны.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В музыкальном театре. Балет.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Балет «Ярославна»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Героическая тема в русской музыке. Галерея героических образов.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Первая американская национальная опера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Опера «Кармен». Самая популярная опера в мире.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Опера «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Кармен»</w:t>
            </w:r>
            <w:proofErr w:type="gramStart"/>
            <w:r w:rsidRPr="00C14551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C14551">
              <w:rPr>
                <w:rFonts w:ascii="Times New Roman" w:hAnsi="Times New Roman" w:cs="Times New Roman"/>
                <w:color w:val="000000"/>
              </w:rPr>
              <w:t>браз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 xml:space="preserve"> Кармен. Образы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Хозе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Эскамильо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Балет «Кармен-сюита.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Сюжеты и образы духовной музыки. Высокая месса. «От страдания к радости» Всенощное бдение. Музыкальное зодчество России.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lastRenderedPageBreak/>
              <w:t>14.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Рок-опера «Иисус Христос» - суперзвезда». Вечные темы.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9B35E8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Музыка к драматическому спектаклю. «Ромео и Джульетта» 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9B35E8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Гоголь-сюита. Из музыки к спектаклю «Ревизская сказка».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17.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Музыкальная драматургия - развитие музыки. Два направления музыкальной культуры. Духовная музыка. Обобщение тем I полугодия.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651670">
            <w:pPr>
              <w:spacing w:after="15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4551">
              <w:rPr>
                <w:rFonts w:ascii="Times New Roman" w:hAnsi="Times New Roman" w:cs="Times New Roman"/>
                <w:b/>
                <w:bCs/>
                <w:color w:val="000000"/>
              </w:rPr>
              <w:t>Раздел II. Особенности драматургии каменой и симфонической музыки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9B35E8">
            <w:pPr>
              <w:rPr>
                <w:rFonts w:ascii="Times New Roman" w:hAnsi="Times New Roman" w:cs="Times New Roman"/>
                <w:color w:val="1D1B11"/>
              </w:rPr>
            </w:pPr>
            <w:r w:rsidRPr="00C14551">
              <w:rPr>
                <w:rFonts w:ascii="Times New Roman" w:hAnsi="Times New Roman" w:cs="Times New Roman"/>
                <w:color w:val="1D1B11"/>
              </w:rPr>
              <w:t>Два направления в музыкальной культуре: светская и духовная музыка.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Камерная инструментальная музыка. Транскрипция.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Циклические формы инструментальной музыки. Кончерто гроссо.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Циклические формы инструментальной музыки. Сюита в старинном стиле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А.Шнитке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Соната. Соната № 8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Л.Бетховена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 xml:space="preserve">. Соната №2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С.Прокофьева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Соната. Соната № 11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В.А.Моцарта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Симфоническая музыка. Симфония № 103 Гайдна. Симфония №40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В.А.Моцарта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Камерная инструментальная музыка. Этюд.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Симфоническая музыка. Симфония №1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С.Прокофьева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 xml:space="preserve">. Симфония №5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Л.Бетховена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Симфоническая музыка Симфония №8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Ф.Шуберта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 xml:space="preserve">. Симфония №1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В.Калинникова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Симфоническая музыка. Симфония №5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П.Чайковского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Симфоническая музыка. Симфония №7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Д.Шостаковича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30.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Симфоническая картина. Празднества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К.Дебюсси</w:t>
            </w:r>
            <w:proofErr w:type="spell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Инструментальный концерт. Концерт для скрипки с оркестром </w:t>
            </w:r>
            <w:proofErr w:type="spellStart"/>
            <w:r w:rsidRPr="00C14551">
              <w:rPr>
                <w:rFonts w:ascii="Times New Roman" w:hAnsi="Times New Roman" w:cs="Times New Roman"/>
                <w:color w:val="000000"/>
              </w:rPr>
              <w:t>А.Хачатуряна</w:t>
            </w:r>
            <w:proofErr w:type="spell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32.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Рапсодия в стиле блюз Дж. Гершвина.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Музыка народов мира. Популярные хиты из мюзиклов и </w:t>
            </w:r>
            <w:proofErr w:type="gramStart"/>
            <w:r w:rsidRPr="00C14551">
              <w:rPr>
                <w:rFonts w:ascii="Times New Roman" w:hAnsi="Times New Roman" w:cs="Times New Roman"/>
                <w:color w:val="000000"/>
              </w:rPr>
              <w:t>рок-опер</w:t>
            </w:r>
            <w:proofErr w:type="gramEnd"/>
            <w:r w:rsidRPr="00C1455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Пусть музыка звучит.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35.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Исследовательский проект.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D0752" w:rsidRPr="00C14551">
        <w:tc>
          <w:tcPr>
            <w:tcW w:w="77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</w:tbl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</w:p>
    <w:p w:rsidR="00CD0752" w:rsidRPr="00C14551" w:rsidRDefault="00CD0752" w:rsidP="008D6978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</w:rPr>
      </w:pPr>
      <w:r w:rsidRPr="00C14551">
        <w:rPr>
          <w:rFonts w:ascii="Times New Roman" w:hAnsi="Times New Roman" w:cs="Times New Roman"/>
          <w:b/>
          <w:bCs/>
          <w:color w:val="000000"/>
        </w:rPr>
        <w:t>8 класс</w:t>
      </w:r>
    </w:p>
    <w:tbl>
      <w:tblPr>
        <w:tblW w:w="10207" w:type="dxa"/>
        <w:tblInd w:w="-10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851"/>
        <w:gridCol w:w="6946"/>
        <w:gridCol w:w="2410"/>
      </w:tblGrid>
      <w:tr w:rsidR="00CD0752" w:rsidRPr="00C14551">
        <w:trPr>
          <w:trHeight w:val="403"/>
        </w:trPr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694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Наименование раздела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B10648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Кол</w:t>
            </w:r>
            <w:proofErr w:type="gramStart"/>
            <w:r w:rsidRPr="00C14551">
              <w:rPr>
                <w:rFonts w:ascii="Times New Roman" w:hAnsi="Times New Roman" w:cs="Times New Roman"/>
                <w:color w:val="000000"/>
              </w:rPr>
              <w:t>.-</w:t>
            </w:r>
            <w:proofErr w:type="gramEnd"/>
            <w:r w:rsidRPr="00C14551">
              <w:rPr>
                <w:rFonts w:ascii="Times New Roman" w:hAnsi="Times New Roman" w:cs="Times New Roman"/>
                <w:color w:val="000000"/>
              </w:rPr>
              <w:t>во часов</w:t>
            </w:r>
          </w:p>
        </w:tc>
      </w:tr>
      <w:tr w:rsidR="00CD0752" w:rsidRPr="00C14551">
        <w:trPr>
          <w:trHeight w:val="253"/>
        </w:trPr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D0752" w:rsidRPr="00C14551" w:rsidRDefault="00CD0752" w:rsidP="004054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D03C54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lastRenderedPageBreak/>
              <w:t xml:space="preserve">  1-3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Искусство в жизни современного человека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1CC3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                3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4-7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Искусство открывает новые грани мира</w:t>
            </w:r>
            <w:r w:rsidRPr="00C145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 xml:space="preserve"> 8-11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Искусство как универсальный способ общения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12-14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Красота в искусстве и жизни.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D0752" w:rsidRPr="00C14551"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15-17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Прекрасное пробуждает доброе.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D0752" w:rsidRPr="00C14551">
        <w:tc>
          <w:tcPr>
            <w:tcW w:w="779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1CC3">
            <w:pPr>
              <w:spacing w:after="150" w:line="240" w:lineRule="auto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0752" w:rsidRPr="00C14551" w:rsidRDefault="00CD0752" w:rsidP="00405460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455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</w:tbl>
    <w:p w:rsidR="00CD0752" w:rsidRPr="00D77999" w:rsidRDefault="00CD0752" w:rsidP="008D6978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p w:rsidR="00CD0752" w:rsidRPr="00D77999" w:rsidRDefault="00CD0752" w:rsidP="008D6978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p w:rsidR="00CD0752" w:rsidRPr="00D77999" w:rsidRDefault="00CD0752" w:rsidP="008D6978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p w:rsidR="00CD0752" w:rsidRPr="00D77999" w:rsidRDefault="00CD0752" w:rsidP="008D6978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p w:rsidR="00CD0752" w:rsidRPr="00D77999" w:rsidRDefault="00CD0752" w:rsidP="008D6978">
      <w:pPr>
        <w:rPr>
          <w:color w:val="000000"/>
        </w:rPr>
      </w:pPr>
    </w:p>
    <w:p w:rsidR="00CD0752" w:rsidRPr="00D77999" w:rsidRDefault="00CD0752" w:rsidP="008D6978">
      <w:pPr>
        <w:rPr>
          <w:rFonts w:ascii="Arial" w:hAnsi="Arial" w:cs="Arial"/>
          <w:color w:val="000000"/>
          <w:sz w:val="21"/>
          <w:szCs w:val="21"/>
        </w:rPr>
      </w:pPr>
    </w:p>
    <w:p w:rsidR="00CD0752" w:rsidRPr="00D77999" w:rsidRDefault="00CD0752">
      <w:pPr>
        <w:rPr>
          <w:rFonts w:ascii="Arial" w:hAnsi="Arial" w:cs="Arial"/>
          <w:color w:val="000000"/>
          <w:sz w:val="21"/>
          <w:szCs w:val="21"/>
        </w:rPr>
      </w:pPr>
    </w:p>
    <w:sectPr w:rsidR="00CD0752" w:rsidRPr="00D77999" w:rsidSect="001E32A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26" w:rsidRDefault="004F4D26" w:rsidP="003F590F">
      <w:pPr>
        <w:spacing w:after="0" w:line="240" w:lineRule="auto"/>
      </w:pPr>
      <w:r>
        <w:separator/>
      </w:r>
    </w:p>
  </w:endnote>
  <w:endnote w:type="continuationSeparator" w:id="0">
    <w:p w:rsidR="004F4D26" w:rsidRDefault="004F4D26" w:rsidP="003F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52" w:rsidRDefault="00894A2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39F6">
      <w:rPr>
        <w:noProof/>
      </w:rPr>
      <w:t>2</w:t>
    </w:r>
    <w:r>
      <w:rPr>
        <w:noProof/>
      </w:rPr>
      <w:fldChar w:fldCharType="end"/>
    </w:r>
  </w:p>
  <w:p w:rsidR="00CD0752" w:rsidRDefault="00CD07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26" w:rsidRDefault="004F4D26" w:rsidP="003F590F">
      <w:pPr>
        <w:spacing w:after="0" w:line="240" w:lineRule="auto"/>
      </w:pPr>
      <w:r>
        <w:separator/>
      </w:r>
    </w:p>
  </w:footnote>
  <w:footnote w:type="continuationSeparator" w:id="0">
    <w:p w:rsidR="004F4D26" w:rsidRDefault="004F4D26" w:rsidP="003F5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7E84"/>
    <w:multiLevelType w:val="multilevel"/>
    <w:tmpl w:val="D9C8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D1E702F"/>
    <w:multiLevelType w:val="multilevel"/>
    <w:tmpl w:val="06F6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3AD5B88"/>
    <w:multiLevelType w:val="multilevel"/>
    <w:tmpl w:val="5E6A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24FC06C0"/>
    <w:multiLevelType w:val="multilevel"/>
    <w:tmpl w:val="4846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72B5F4F"/>
    <w:multiLevelType w:val="multilevel"/>
    <w:tmpl w:val="24264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2E36933"/>
    <w:multiLevelType w:val="multilevel"/>
    <w:tmpl w:val="4AD2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3044C33"/>
    <w:multiLevelType w:val="multilevel"/>
    <w:tmpl w:val="2DCAE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10477D8"/>
    <w:multiLevelType w:val="multilevel"/>
    <w:tmpl w:val="F688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75434B40"/>
    <w:multiLevelType w:val="multilevel"/>
    <w:tmpl w:val="17BA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0DF"/>
    <w:rsid w:val="00026E1F"/>
    <w:rsid w:val="00043691"/>
    <w:rsid w:val="0008159C"/>
    <w:rsid w:val="00081ECC"/>
    <w:rsid w:val="000B06AA"/>
    <w:rsid w:val="000B538C"/>
    <w:rsid w:val="001343B9"/>
    <w:rsid w:val="001659A4"/>
    <w:rsid w:val="001A5FBD"/>
    <w:rsid w:val="001D1929"/>
    <w:rsid w:val="001E32AC"/>
    <w:rsid w:val="001F50B9"/>
    <w:rsid w:val="002632DC"/>
    <w:rsid w:val="003044FA"/>
    <w:rsid w:val="00355BC7"/>
    <w:rsid w:val="003F48AB"/>
    <w:rsid w:val="003F590F"/>
    <w:rsid w:val="00401CC3"/>
    <w:rsid w:val="00405460"/>
    <w:rsid w:val="004F4D26"/>
    <w:rsid w:val="00555288"/>
    <w:rsid w:val="00561D27"/>
    <w:rsid w:val="005A60D7"/>
    <w:rsid w:val="005D7A7C"/>
    <w:rsid w:val="00651670"/>
    <w:rsid w:val="00693515"/>
    <w:rsid w:val="006B16AB"/>
    <w:rsid w:val="007029D2"/>
    <w:rsid w:val="007113C5"/>
    <w:rsid w:val="00724B9D"/>
    <w:rsid w:val="00747FE4"/>
    <w:rsid w:val="00762042"/>
    <w:rsid w:val="00775099"/>
    <w:rsid w:val="00894A27"/>
    <w:rsid w:val="008D6978"/>
    <w:rsid w:val="009139F6"/>
    <w:rsid w:val="00915F98"/>
    <w:rsid w:val="0092652A"/>
    <w:rsid w:val="00987B93"/>
    <w:rsid w:val="009A515D"/>
    <w:rsid w:val="009B35E8"/>
    <w:rsid w:val="00A438A5"/>
    <w:rsid w:val="00A550DF"/>
    <w:rsid w:val="00A80C4D"/>
    <w:rsid w:val="00A96A97"/>
    <w:rsid w:val="00AC36FF"/>
    <w:rsid w:val="00B10648"/>
    <w:rsid w:val="00B170FE"/>
    <w:rsid w:val="00B25A8E"/>
    <w:rsid w:val="00B708F8"/>
    <w:rsid w:val="00BE2574"/>
    <w:rsid w:val="00C14551"/>
    <w:rsid w:val="00C16900"/>
    <w:rsid w:val="00C77778"/>
    <w:rsid w:val="00C946B3"/>
    <w:rsid w:val="00CD0752"/>
    <w:rsid w:val="00CE0E8F"/>
    <w:rsid w:val="00D03C54"/>
    <w:rsid w:val="00D045DD"/>
    <w:rsid w:val="00D04DAA"/>
    <w:rsid w:val="00D77999"/>
    <w:rsid w:val="00D97F95"/>
    <w:rsid w:val="00DE32B0"/>
    <w:rsid w:val="00E06FFF"/>
    <w:rsid w:val="00EC371C"/>
    <w:rsid w:val="00F0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2A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550D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rsid w:val="003F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F590F"/>
  </w:style>
  <w:style w:type="paragraph" w:styleId="a6">
    <w:name w:val="footer"/>
    <w:basedOn w:val="a"/>
    <w:link w:val="a7"/>
    <w:uiPriority w:val="99"/>
    <w:rsid w:val="003F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F590F"/>
  </w:style>
  <w:style w:type="paragraph" w:styleId="a8">
    <w:name w:val="Balloon Text"/>
    <w:basedOn w:val="a"/>
    <w:link w:val="a9"/>
    <w:uiPriority w:val="99"/>
    <w:semiHidden/>
    <w:rsid w:val="005D7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D7A7C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139F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2A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550D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rsid w:val="003F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F590F"/>
  </w:style>
  <w:style w:type="paragraph" w:styleId="a6">
    <w:name w:val="footer"/>
    <w:basedOn w:val="a"/>
    <w:link w:val="a7"/>
    <w:uiPriority w:val="99"/>
    <w:rsid w:val="003F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F590F"/>
  </w:style>
  <w:style w:type="paragraph" w:styleId="a8">
    <w:name w:val="Balloon Text"/>
    <w:basedOn w:val="a"/>
    <w:link w:val="a9"/>
    <w:uiPriority w:val="99"/>
    <w:semiHidden/>
    <w:rsid w:val="005D7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D7A7C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139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1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11089</Words>
  <Characters>63209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Альфира</cp:lastModifiedBy>
  <cp:revision>4</cp:revision>
  <dcterms:created xsi:type="dcterms:W3CDTF">2021-01-24T17:08:00Z</dcterms:created>
  <dcterms:modified xsi:type="dcterms:W3CDTF">2021-05-06T07:34:00Z</dcterms:modified>
</cp:coreProperties>
</file>